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72EA" w:rsidRPr="00F650DF" w:rsidRDefault="001C72EA" w:rsidP="001C72EA">
      <w:pPr>
        <w:autoSpaceDE w:val="0"/>
        <w:autoSpaceDN w:val="0"/>
        <w:adjustRightInd w:val="0"/>
        <w:spacing w:after="0" w:line="240" w:lineRule="auto"/>
        <w:ind w:left="284" w:firstLine="709"/>
        <w:jc w:val="center"/>
        <w:rPr>
          <w:rFonts w:ascii="Times New Roman" w:eastAsia="Times New Roman" w:hAnsi="Times New Roman" w:cs="Times New Roman"/>
          <w:b/>
          <w:sz w:val="24"/>
          <w:szCs w:val="24"/>
          <w:lang w:eastAsia="ru-RU"/>
        </w:rPr>
      </w:pPr>
      <w:r w:rsidRPr="00F650DF">
        <w:rPr>
          <w:rFonts w:ascii="Times New Roman" w:eastAsia="Times New Roman" w:hAnsi="Times New Roman" w:cs="Times New Roman"/>
          <w:b/>
          <w:sz w:val="24"/>
          <w:szCs w:val="24"/>
          <w:lang w:eastAsia="ru-RU"/>
        </w:rPr>
        <w:t xml:space="preserve">ИНФОРМАЦИЯ </w:t>
      </w:r>
    </w:p>
    <w:p w:rsidR="001C72EA" w:rsidRPr="00F650DF" w:rsidRDefault="001C72EA" w:rsidP="001C72EA">
      <w:pPr>
        <w:autoSpaceDE w:val="0"/>
        <w:autoSpaceDN w:val="0"/>
        <w:adjustRightInd w:val="0"/>
        <w:spacing w:after="0" w:line="240" w:lineRule="auto"/>
        <w:ind w:left="284" w:firstLine="709"/>
        <w:jc w:val="center"/>
        <w:rPr>
          <w:rFonts w:ascii="Times New Roman" w:eastAsia="Times New Roman" w:hAnsi="Times New Roman" w:cs="Times New Roman"/>
          <w:sz w:val="24"/>
          <w:szCs w:val="24"/>
          <w:lang w:eastAsia="ru-RU"/>
        </w:rPr>
      </w:pPr>
      <w:r w:rsidRPr="00F650DF">
        <w:rPr>
          <w:rFonts w:ascii="Times New Roman" w:eastAsia="Times New Roman" w:hAnsi="Times New Roman" w:cs="Times New Roman"/>
          <w:b/>
          <w:sz w:val="24"/>
          <w:szCs w:val="24"/>
          <w:lang w:eastAsia="ru-RU"/>
        </w:rPr>
        <w:t xml:space="preserve">О ЗАКУПКАХ ПРОДУКТОВ ПИТАНИЯ </w:t>
      </w:r>
      <w:r>
        <w:rPr>
          <w:rFonts w:ascii="Times New Roman" w:eastAsia="Times New Roman" w:hAnsi="Times New Roman" w:cs="Times New Roman"/>
          <w:b/>
          <w:sz w:val="24"/>
          <w:szCs w:val="24"/>
          <w:lang w:eastAsia="ru-RU"/>
        </w:rPr>
        <w:t xml:space="preserve">НА </w:t>
      </w:r>
      <w:r w:rsidR="00010693">
        <w:rPr>
          <w:rFonts w:ascii="Times New Roman" w:eastAsia="Times New Roman" w:hAnsi="Times New Roman" w:cs="Times New Roman"/>
          <w:b/>
          <w:sz w:val="24"/>
          <w:szCs w:val="24"/>
          <w:lang w:eastAsia="ru-RU"/>
        </w:rPr>
        <w:t>ОКТЯБРЬ</w:t>
      </w:r>
      <w:r>
        <w:rPr>
          <w:rFonts w:ascii="Times New Roman" w:eastAsia="Times New Roman" w:hAnsi="Times New Roman" w:cs="Times New Roman"/>
          <w:b/>
          <w:sz w:val="24"/>
          <w:szCs w:val="24"/>
          <w:lang w:eastAsia="ru-RU"/>
        </w:rPr>
        <w:t xml:space="preserve"> </w:t>
      </w:r>
      <w:r w:rsidRPr="00F650DF">
        <w:rPr>
          <w:rFonts w:ascii="Times New Roman" w:eastAsia="Times New Roman" w:hAnsi="Times New Roman" w:cs="Times New Roman"/>
          <w:b/>
          <w:sz w:val="24"/>
          <w:szCs w:val="24"/>
          <w:lang w:eastAsia="ru-RU"/>
        </w:rPr>
        <w:t>202</w:t>
      </w:r>
      <w:r>
        <w:rPr>
          <w:rFonts w:ascii="Times New Roman" w:eastAsia="Times New Roman" w:hAnsi="Times New Roman" w:cs="Times New Roman"/>
          <w:b/>
          <w:sz w:val="24"/>
          <w:szCs w:val="24"/>
          <w:lang w:eastAsia="ru-RU"/>
        </w:rPr>
        <w:t>2</w:t>
      </w:r>
      <w:r w:rsidRPr="00F650DF">
        <w:rPr>
          <w:rFonts w:ascii="Times New Roman" w:eastAsia="Times New Roman" w:hAnsi="Times New Roman" w:cs="Times New Roman"/>
          <w:b/>
          <w:sz w:val="24"/>
          <w:szCs w:val="24"/>
          <w:lang w:eastAsia="ru-RU"/>
        </w:rPr>
        <w:t>Г</w:t>
      </w:r>
      <w:r w:rsidRPr="00F650DF">
        <w:rPr>
          <w:rFonts w:ascii="Times New Roman" w:eastAsia="Times New Roman" w:hAnsi="Times New Roman" w:cs="Times New Roman"/>
          <w:sz w:val="24"/>
          <w:szCs w:val="24"/>
          <w:lang w:eastAsia="ru-RU"/>
        </w:rPr>
        <w:t>.</w:t>
      </w:r>
    </w:p>
    <w:p w:rsidR="001C72EA" w:rsidRPr="00F650DF" w:rsidRDefault="001C72EA" w:rsidP="001C72EA">
      <w:pPr>
        <w:autoSpaceDE w:val="0"/>
        <w:autoSpaceDN w:val="0"/>
        <w:adjustRightInd w:val="0"/>
        <w:spacing w:after="0" w:line="240" w:lineRule="auto"/>
        <w:ind w:left="284" w:firstLine="709"/>
        <w:jc w:val="center"/>
        <w:rPr>
          <w:rFonts w:ascii="Times New Roman" w:eastAsia="Times New Roman" w:hAnsi="Times New Roman" w:cs="Times New Roman"/>
          <w:sz w:val="26"/>
          <w:szCs w:val="26"/>
          <w:lang w:eastAsia="ru-RU"/>
        </w:rPr>
      </w:pPr>
      <w:r w:rsidRPr="00F650DF">
        <w:rPr>
          <w:rFonts w:ascii="Times New Roman" w:eastAsia="Times New Roman" w:hAnsi="Times New Roman" w:cs="Times New Roman"/>
          <w:sz w:val="26"/>
          <w:szCs w:val="26"/>
          <w:lang w:eastAsia="ru-RU"/>
        </w:rPr>
        <w:t xml:space="preserve">Заказчик: Муниципальное бюджетное дошкольное образовательное учреждение детский сад № 49, </w:t>
      </w:r>
    </w:p>
    <w:p w:rsidR="001C72EA" w:rsidRPr="00F650DF" w:rsidRDefault="001C72EA" w:rsidP="001C72EA">
      <w:pPr>
        <w:autoSpaceDE w:val="0"/>
        <w:autoSpaceDN w:val="0"/>
        <w:adjustRightInd w:val="0"/>
        <w:spacing w:after="0" w:line="240" w:lineRule="auto"/>
        <w:ind w:left="284" w:firstLine="709"/>
        <w:jc w:val="center"/>
        <w:rPr>
          <w:rFonts w:ascii="Times New Roman" w:eastAsia="Times New Roman" w:hAnsi="Times New Roman" w:cs="Times New Roman"/>
          <w:sz w:val="26"/>
          <w:szCs w:val="26"/>
          <w:lang w:eastAsia="ru-RU"/>
        </w:rPr>
      </w:pPr>
      <w:proofErr w:type="spellStart"/>
      <w:r w:rsidRPr="00F650DF">
        <w:rPr>
          <w:rFonts w:ascii="Times New Roman" w:eastAsia="Times New Roman" w:hAnsi="Times New Roman" w:cs="Times New Roman"/>
          <w:sz w:val="26"/>
          <w:szCs w:val="26"/>
          <w:lang w:eastAsia="ru-RU"/>
        </w:rPr>
        <w:t>г</w:t>
      </w:r>
      <w:proofErr w:type="gramStart"/>
      <w:r w:rsidRPr="00F650DF">
        <w:rPr>
          <w:rFonts w:ascii="Times New Roman" w:eastAsia="Times New Roman" w:hAnsi="Times New Roman" w:cs="Times New Roman"/>
          <w:sz w:val="26"/>
          <w:szCs w:val="26"/>
          <w:lang w:eastAsia="ru-RU"/>
        </w:rPr>
        <w:t>.К</w:t>
      </w:r>
      <w:proofErr w:type="gramEnd"/>
      <w:r w:rsidRPr="00F650DF">
        <w:rPr>
          <w:rFonts w:ascii="Times New Roman" w:eastAsia="Times New Roman" w:hAnsi="Times New Roman" w:cs="Times New Roman"/>
          <w:sz w:val="26"/>
          <w:szCs w:val="26"/>
          <w:lang w:eastAsia="ru-RU"/>
        </w:rPr>
        <w:t>овров</w:t>
      </w:r>
      <w:proofErr w:type="spellEnd"/>
      <w:r w:rsidRPr="00F650DF">
        <w:rPr>
          <w:rFonts w:ascii="Times New Roman" w:eastAsia="Times New Roman" w:hAnsi="Times New Roman" w:cs="Times New Roman"/>
          <w:sz w:val="26"/>
          <w:szCs w:val="26"/>
          <w:lang w:eastAsia="ru-RU"/>
        </w:rPr>
        <w:t xml:space="preserve">, </w:t>
      </w:r>
      <w:proofErr w:type="spellStart"/>
      <w:r w:rsidRPr="00F650DF">
        <w:rPr>
          <w:rFonts w:ascii="Times New Roman" w:eastAsia="Times New Roman" w:hAnsi="Times New Roman" w:cs="Times New Roman"/>
          <w:sz w:val="26"/>
          <w:szCs w:val="26"/>
          <w:lang w:eastAsia="ru-RU"/>
        </w:rPr>
        <w:t>ул.Восточная</w:t>
      </w:r>
      <w:proofErr w:type="spellEnd"/>
      <w:r w:rsidRPr="00F650DF">
        <w:rPr>
          <w:rFonts w:ascii="Times New Roman" w:eastAsia="Times New Roman" w:hAnsi="Times New Roman" w:cs="Times New Roman"/>
          <w:sz w:val="26"/>
          <w:szCs w:val="26"/>
          <w:lang w:eastAsia="ru-RU"/>
        </w:rPr>
        <w:t>, д.52 корпус 5</w:t>
      </w:r>
    </w:p>
    <w:p w:rsidR="001C72EA" w:rsidRPr="00F650DF" w:rsidRDefault="001C72EA" w:rsidP="001C72EA">
      <w:pPr>
        <w:autoSpaceDE w:val="0"/>
        <w:autoSpaceDN w:val="0"/>
        <w:adjustRightInd w:val="0"/>
        <w:spacing w:after="0" w:line="240" w:lineRule="auto"/>
        <w:rPr>
          <w:rFonts w:ascii="Times New Roman" w:eastAsia="Times New Roman" w:hAnsi="Times New Roman" w:cs="Times New Roman"/>
          <w:sz w:val="26"/>
          <w:szCs w:val="26"/>
          <w:lang w:eastAsia="ru-RU"/>
        </w:rPr>
      </w:pPr>
    </w:p>
    <w:p w:rsidR="001C72EA" w:rsidRPr="00F650DF" w:rsidRDefault="001C72EA" w:rsidP="001C72EA">
      <w:pPr>
        <w:autoSpaceDE w:val="0"/>
        <w:autoSpaceDN w:val="0"/>
        <w:adjustRightInd w:val="0"/>
        <w:spacing w:after="0" w:line="240" w:lineRule="auto"/>
        <w:ind w:left="284" w:firstLine="709"/>
        <w:rPr>
          <w:rFonts w:ascii="Times New Roman" w:eastAsia="Times New Roman" w:hAnsi="Times New Roman" w:cs="Times New Roman"/>
          <w:sz w:val="26"/>
          <w:szCs w:val="26"/>
          <w:lang w:eastAsia="ru-RU"/>
        </w:rPr>
      </w:pPr>
      <w:r w:rsidRPr="00F650DF">
        <w:rPr>
          <w:rFonts w:ascii="Times New Roman" w:eastAsia="Times New Roman" w:hAnsi="Times New Roman" w:cs="Times New Roman"/>
          <w:sz w:val="26"/>
          <w:szCs w:val="26"/>
          <w:lang w:eastAsia="ru-RU"/>
        </w:rPr>
        <w:t xml:space="preserve">Адреса поставок: </w:t>
      </w:r>
      <w:proofErr w:type="spellStart"/>
      <w:r w:rsidRPr="00F650DF">
        <w:rPr>
          <w:rFonts w:ascii="Times New Roman" w:eastAsia="Times New Roman" w:hAnsi="Times New Roman" w:cs="Times New Roman"/>
          <w:sz w:val="26"/>
          <w:szCs w:val="26"/>
          <w:lang w:eastAsia="ru-RU"/>
        </w:rPr>
        <w:t>г</w:t>
      </w:r>
      <w:proofErr w:type="gramStart"/>
      <w:r w:rsidRPr="00F650DF">
        <w:rPr>
          <w:rFonts w:ascii="Times New Roman" w:eastAsia="Times New Roman" w:hAnsi="Times New Roman" w:cs="Times New Roman"/>
          <w:sz w:val="26"/>
          <w:szCs w:val="26"/>
          <w:lang w:eastAsia="ru-RU"/>
        </w:rPr>
        <w:t>.К</w:t>
      </w:r>
      <w:proofErr w:type="gramEnd"/>
      <w:r w:rsidRPr="00F650DF">
        <w:rPr>
          <w:rFonts w:ascii="Times New Roman" w:eastAsia="Times New Roman" w:hAnsi="Times New Roman" w:cs="Times New Roman"/>
          <w:sz w:val="26"/>
          <w:szCs w:val="26"/>
          <w:lang w:eastAsia="ru-RU"/>
        </w:rPr>
        <w:t>овров</w:t>
      </w:r>
      <w:proofErr w:type="spellEnd"/>
      <w:r w:rsidRPr="00F650DF">
        <w:rPr>
          <w:rFonts w:ascii="Times New Roman" w:eastAsia="Times New Roman" w:hAnsi="Times New Roman" w:cs="Times New Roman"/>
          <w:sz w:val="26"/>
          <w:szCs w:val="26"/>
          <w:lang w:eastAsia="ru-RU"/>
        </w:rPr>
        <w:t xml:space="preserve">, </w:t>
      </w:r>
      <w:proofErr w:type="spellStart"/>
      <w:r w:rsidRPr="00F650DF">
        <w:rPr>
          <w:rFonts w:ascii="Times New Roman" w:eastAsia="Times New Roman" w:hAnsi="Times New Roman" w:cs="Times New Roman"/>
          <w:sz w:val="26"/>
          <w:szCs w:val="26"/>
          <w:lang w:eastAsia="ru-RU"/>
        </w:rPr>
        <w:t>ул.Восточная</w:t>
      </w:r>
      <w:proofErr w:type="spellEnd"/>
      <w:r w:rsidRPr="00F650DF">
        <w:rPr>
          <w:rFonts w:ascii="Times New Roman" w:eastAsia="Times New Roman" w:hAnsi="Times New Roman" w:cs="Times New Roman"/>
          <w:sz w:val="26"/>
          <w:szCs w:val="26"/>
          <w:lang w:eastAsia="ru-RU"/>
        </w:rPr>
        <w:t>, д.52 корпус 5</w:t>
      </w:r>
    </w:p>
    <w:p w:rsidR="001C72EA" w:rsidRPr="00F650DF" w:rsidRDefault="001C72EA" w:rsidP="001C72EA">
      <w:pPr>
        <w:autoSpaceDE w:val="0"/>
        <w:autoSpaceDN w:val="0"/>
        <w:adjustRightInd w:val="0"/>
        <w:spacing w:after="0" w:line="240" w:lineRule="auto"/>
        <w:ind w:left="284" w:firstLine="709"/>
        <w:jc w:val="both"/>
        <w:rPr>
          <w:rFonts w:ascii="Times New Roman" w:eastAsia="Times New Roman" w:hAnsi="Times New Roman" w:cs="Times New Roman"/>
          <w:sz w:val="24"/>
          <w:szCs w:val="24"/>
          <w:lang w:eastAsia="ru-RU"/>
        </w:rPr>
      </w:pPr>
    </w:p>
    <w:tbl>
      <w:tblPr>
        <w:tblStyle w:val="a3"/>
        <w:tblW w:w="14566" w:type="dxa"/>
        <w:tblInd w:w="284" w:type="dxa"/>
        <w:tblLook w:val="04A0" w:firstRow="1" w:lastRow="0" w:firstColumn="1" w:lastColumn="0" w:noHBand="0" w:noVBand="1"/>
      </w:tblPr>
      <w:tblGrid>
        <w:gridCol w:w="769"/>
        <w:gridCol w:w="2616"/>
        <w:gridCol w:w="1763"/>
        <w:gridCol w:w="3523"/>
        <w:gridCol w:w="1385"/>
        <w:gridCol w:w="1551"/>
        <w:gridCol w:w="1536"/>
        <w:gridCol w:w="19"/>
        <w:gridCol w:w="1404"/>
      </w:tblGrid>
      <w:tr w:rsidR="00204E01" w:rsidRPr="00F650DF" w:rsidTr="009F3444">
        <w:tc>
          <w:tcPr>
            <w:tcW w:w="769"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r w:rsidRPr="00F650DF">
              <w:rPr>
                <w:rFonts w:ascii="Times New Roman" w:eastAsia="Times New Roman" w:hAnsi="Times New Roman" w:cs="Times New Roman"/>
                <w:iCs/>
                <w:sz w:val="24"/>
                <w:szCs w:val="24"/>
              </w:rPr>
              <w:t>№</w:t>
            </w:r>
            <w:proofErr w:type="gramStart"/>
            <w:r w:rsidRPr="00F650DF">
              <w:rPr>
                <w:rFonts w:ascii="Times New Roman" w:eastAsia="Times New Roman" w:hAnsi="Times New Roman" w:cs="Times New Roman"/>
                <w:iCs/>
                <w:sz w:val="24"/>
                <w:szCs w:val="24"/>
              </w:rPr>
              <w:t>п</w:t>
            </w:r>
            <w:proofErr w:type="gramEnd"/>
            <w:r w:rsidRPr="00F650DF">
              <w:rPr>
                <w:rFonts w:ascii="Times New Roman" w:eastAsia="Times New Roman" w:hAnsi="Times New Roman" w:cs="Times New Roman"/>
                <w:iCs/>
                <w:sz w:val="24"/>
                <w:szCs w:val="24"/>
              </w:rPr>
              <w:t>/п</w:t>
            </w:r>
          </w:p>
        </w:tc>
        <w:tc>
          <w:tcPr>
            <w:tcW w:w="261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r w:rsidRPr="00F650DF">
              <w:rPr>
                <w:rFonts w:ascii="Times New Roman" w:eastAsia="Times New Roman" w:hAnsi="Times New Roman" w:cs="Times New Roman"/>
                <w:iCs/>
                <w:sz w:val="24"/>
                <w:szCs w:val="24"/>
              </w:rPr>
              <w:t>Наименование закупаемого товара, работы, услуги</w:t>
            </w:r>
          </w:p>
        </w:tc>
        <w:tc>
          <w:tcPr>
            <w:tcW w:w="1763" w:type="dxa"/>
          </w:tcPr>
          <w:p w:rsidR="00204E01" w:rsidRPr="00F650DF" w:rsidRDefault="009F3444" w:rsidP="009F3444">
            <w:pPr>
              <w:autoSpaceDE w:val="0"/>
              <w:autoSpaceDN w:val="0"/>
              <w:adjustRightInd w:val="0"/>
              <w:jc w:val="center"/>
              <w:rPr>
                <w:rFonts w:ascii="Times New Roman" w:hAnsi="Times New Roman" w:cs="Times New Roman"/>
                <w:bCs/>
                <w:sz w:val="24"/>
                <w:szCs w:val="24"/>
              </w:rPr>
            </w:pPr>
            <w:r>
              <w:rPr>
                <w:rFonts w:ascii="Times New Roman" w:hAnsi="Times New Roman" w:cs="Times New Roman"/>
                <w:bCs/>
                <w:sz w:val="24"/>
                <w:szCs w:val="24"/>
              </w:rPr>
              <w:t xml:space="preserve">Код </w:t>
            </w:r>
            <w:r w:rsidR="00204E01" w:rsidRPr="00204E01">
              <w:rPr>
                <w:rFonts w:ascii="Times New Roman" w:hAnsi="Times New Roman" w:cs="Times New Roman"/>
                <w:bCs/>
                <w:sz w:val="24"/>
                <w:szCs w:val="24"/>
              </w:rPr>
              <w:t>по ОКПД</w:t>
            </w:r>
            <w:proofErr w:type="gramStart"/>
            <w:r w:rsidR="00204E01" w:rsidRPr="00204E01">
              <w:rPr>
                <w:rFonts w:ascii="Times New Roman" w:hAnsi="Times New Roman" w:cs="Times New Roman"/>
                <w:bCs/>
                <w:sz w:val="24"/>
                <w:szCs w:val="24"/>
              </w:rPr>
              <w:t>2</w:t>
            </w:r>
            <w:proofErr w:type="gramEnd"/>
          </w:p>
        </w:tc>
        <w:tc>
          <w:tcPr>
            <w:tcW w:w="3523" w:type="dxa"/>
          </w:tcPr>
          <w:p w:rsidR="00204E01" w:rsidRPr="00F650DF" w:rsidRDefault="00204E01" w:rsidP="00A35A6B">
            <w:pPr>
              <w:autoSpaceDE w:val="0"/>
              <w:autoSpaceDN w:val="0"/>
              <w:adjustRightInd w:val="0"/>
              <w:ind w:firstLine="540"/>
              <w:jc w:val="both"/>
              <w:rPr>
                <w:rFonts w:ascii="Times New Roman" w:hAnsi="Times New Roman" w:cs="Times New Roman"/>
                <w:iCs/>
                <w:sz w:val="24"/>
                <w:szCs w:val="24"/>
              </w:rPr>
            </w:pPr>
            <w:r w:rsidRPr="00F650DF">
              <w:rPr>
                <w:rFonts w:ascii="Times New Roman" w:hAnsi="Times New Roman" w:cs="Times New Roman"/>
                <w:bCs/>
                <w:sz w:val="24"/>
                <w:szCs w:val="24"/>
              </w:rPr>
              <w:t>Описание объекта закупки (качественные, технические характеристики товаров, работ, услуг, основные условия контракта)</w:t>
            </w:r>
            <w:r w:rsidRPr="00F650DF">
              <w:rPr>
                <w:rFonts w:ascii="Times New Roman" w:hAnsi="Times New Roman" w:cs="Times New Roman"/>
                <w:sz w:val="24"/>
                <w:szCs w:val="24"/>
              </w:rPr>
              <w:t xml:space="preserve"> основные условия исполнения контракта, заключаемого по результатам закупки, включая требования к порядку поставки продукции, выполнению работ, оказанию услуг, </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r w:rsidRPr="00F650DF">
              <w:rPr>
                <w:rFonts w:ascii="Times New Roman" w:eastAsia="Times New Roman" w:hAnsi="Times New Roman" w:cs="Times New Roman"/>
                <w:iCs/>
                <w:sz w:val="24"/>
                <w:szCs w:val="24"/>
              </w:rPr>
              <w:t>Единица измерения, количество товаров, объем работ, услуг</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r w:rsidRPr="00F650DF">
              <w:rPr>
                <w:rFonts w:ascii="Times New Roman" w:eastAsia="Times New Roman" w:hAnsi="Times New Roman" w:cs="Times New Roman"/>
                <w:iCs/>
                <w:sz w:val="24"/>
                <w:szCs w:val="24"/>
              </w:rPr>
              <w:t>Сроки поставки товаров, выполнения работ, оказания услуг.</w:t>
            </w: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r w:rsidRPr="00F650DF">
              <w:rPr>
                <w:rFonts w:ascii="Times New Roman" w:eastAsia="Times New Roman" w:hAnsi="Times New Roman" w:cs="Times New Roman"/>
                <w:sz w:val="24"/>
                <w:szCs w:val="24"/>
              </w:rPr>
              <w:t>цена единицы товара, работы, услуги</w:t>
            </w: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sz w:val="24"/>
                <w:szCs w:val="24"/>
              </w:rPr>
            </w:pPr>
            <w:r w:rsidRPr="00F650DF">
              <w:rPr>
                <w:rFonts w:ascii="Times New Roman" w:eastAsia="Times New Roman" w:hAnsi="Times New Roman" w:cs="Times New Roman"/>
                <w:sz w:val="24"/>
                <w:szCs w:val="24"/>
              </w:rPr>
              <w:t>общая цена контракта на указанных условиях</w:t>
            </w: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r w:rsidRPr="00F650DF">
              <w:rPr>
                <w:rFonts w:ascii="Times New Roman" w:eastAsia="Times New Roman" w:hAnsi="Times New Roman" w:cs="Times New Roman"/>
                <w:sz w:val="24"/>
                <w:szCs w:val="24"/>
              </w:rPr>
              <w:t>Яйцо куриное, пищевое</w:t>
            </w:r>
          </w:p>
        </w:tc>
        <w:tc>
          <w:tcPr>
            <w:tcW w:w="1763" w:type="dxa"/>
          </w:tcPr>
          <w:p w:rsidR="00204E01" w:rsidRPr="00204E01" w:rsidRDefault="00204E01" w:rsidP="00204E01">
            <w:pPr>
              <w:jc w:val="both"/>
              <w:rPr>
                <w:rFonts w:ascii="Times New Roman" w:hAnsi="Times New Roman" w:cs="Times New Roman"/>
                <w:color w:val="000000"/>
                <w:sz w:val="24"/>
                <w:szCs w:val="24"/>
              </w:rPr>
            </w:pPr>
            <w:r w:rsidRPr="00204E01">
              <w:rPr>
                <w:rFonts w:ascii="Times New Roman" w:hAnsi="Times New Roman" w:cs="Times New Roman"/>
                <w:color w:val="000000"/>
                <w:sz w:val="24"/>
                <w:szCs w:val="24"/>
              </w:rPr>
              <w:t>01.47.21</w:t>
            </w:r>
          </w:p>
          <w:p w:rsidR="00204E01" w:rsidRPr="00F650DF" w:rsidRDefault="00204E01" w:rsidP="00A35A6B">
            <w:pPr>
              <w:jc w:val="both"/>
              <w:rPr>
                <w:rFonts w:ascii="Times New Roman" w:hAnsi="Times New Roman" w:cs="Times New Roman"/>
                <w:b/>
                <w:sz w:val="24"/>
                <w:szCs w:val="24"/>
              </w:rPr>
            </w:pPr>
          </w:p>
        </w:tc>
        <w:tc>
          <w:tcPr>
            <w:tcW w:w="3523" w:type="dxa"/>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ГОСТ 31654-2012</w:t>
            </w:r>
          </w:p>
          <w:p w:rsidR="00204E01" w:rsidRPr="00F650DF" w:rsidRDefault="00204E01" w:rsidP="00A35A6B">
            <w:pPr>
              <w:jc w:val="both"/>
              <w:rPr>
                <w:rFonts w:ascii="Times New Roman" w:hAnsi="Times New Roman" w:cs="Times New Roman"/>
                <w:iCs/>
                <w:sz w:val="24"/>
                <w:szCs w:val="24"/>
              </w:rPr>
            </w:pPr>
            <w:r w:rsidRPr="00F650DF">
              <w:rPr>
                <w:rFonts w:ascii="Times New Roman" w:hAnsi="Times New Roman" w:cs="Times New Roman"/>
                <w:sz w:val="24"/>
                <w:szCs w:val="24"/>
              </w:rPr>
              <w:t>Столовое или деревенское 1 категории, Масса одного яйца 55,0 – 64,9г. Скорлупа яиц должна быть чистой, без пятен крови и помёта, неповреждённой. Содержимое яиц без посторонних запахов (гнилости, тухлости, затхлости)</w:t>
            </w:r>
            <w:r w:rsidRPr="00F650DF">
              <w:rPr>
                <w:rFonts w:ascii="Times New Roman" w:hAnsi="Times New Roman" w:cs="Times New Roman"/>
                <w:i/>
                <w:iCs/>
                <w:sz w:val="24"/>
                <w:szCs w:val="24"/>
              </w:rPr>
              <w:t>. При поставке продукции необходима ветеринарная справка Ф №4.</w:t>
            </w:r>
          </w:p>
        </w:tc>
        <w:tc>
          <w:tcPr>
            <w:tcW w:w="1385" w:type="dxa"/>
          </w:tcPr>
          <w:p w:rsidR="00204E01" w:rsidRPr="00F650DF" w:rsidRDefault="00010693" w:rsidP="00577E25">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1080</w:t>
            </w:r>
            <w:r w:rsidR="00204E01" w:rsidRPr="00F650DF">
              <w:rPr>
                <w:rFonts w:ascii="Times New Roman" w:eastAsia="Times New Roman" w:hAnsi="Times New Roman" w:cs="Times New Roman"/>
                <w:iCs/>
                <w:sz w:val="24"/>
                <w:szCs w:val="24"/>
              </w:rPr>
              <w:t>шт.</w:t>
            </w:r>
          </w:p>
        </w:tc>
        <w:tc>
          <w:tcPr>
            <w:tcW w:w="1551" w:type="dxa"/>
          </w:tcPr>
          <w:p w:rsidR="00204E01" w:rsidRPr="00F650DF" w:rsidRDefault="00204E01" w:rsidP="00916969">
            <w:pPr>
              <w:autoSpaceDE w:val="0"/>
              <w:autoSpaceDN w:val="0"/>
              <w:adjustRightInd w:val="0"/>
              <w:jc w:val="both"/>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01</w:t>
            </w:r>
            <w:r w:rsidRPr="00F650DF">
              <w:rPr>
                <w:rFonts w:ascii="Times New Roman" w:eastAsia="Times New Roman" w:hAnsi="Times New Roman" w:cs="Times New Roman"/>
                <w:iCs/>
                <w:sz w:val="24"/>
                <w:szCs w:val="24"/>
              </w:rPr>
              <w:t>.</w:t>
            </w:r>
            <w:r w:rsidR="00010693">
              <w:rPr>
                <w:rFonts w:ascii="Times New Roman" w:eastAsia="Times New Roman" w:hAnsi="Times New Roman" w:cs="Times New Roman"/>
                <w:iCs/>
                <w:sz w:val="24"/>
                <w:szCs w:val="24"/>
              </w:rPr>
              <w:t>10</w:t>
            </w:r>
            <w:r w:rsidRPr="00F650DF">
              <w:rPr>
                <w:rFonts w:ascii="Times New Roman" w:eastAsia="Times New Roman" w:hAnsi="Times New Roman" w:cs="Times New Roman"/>
                <w:iCs/>
                <w:sz w:val="24"/>
                <w:szCs w:val="24"/>
              </w:rPr>
              <w:t>.202</w:t>
            </w:r>
            <w:r>
              <w:rPr>
                <w:rFonts w:ascii="Times New Roman" w:eastAsia="Times New Roman" w:hAnsi="Times New Roman" w:cs="Times New Roman"/>
                <w:iCs/>
                <w:sz w:val="24"/>
                <w:szCs w:val="24"/>
              </w:rPr>
              <w:t>2</w:t>
            </w:r>
            <w:r w:rsidRPr="00F650DF">
              <w:rPr>
                <w:rFonts w:ascii="Times New Roman" w:eastAsia="Times New Roman" w:hAnsi="Times New Roman" w:cs="Times New Roman"/>
                <w:iCs/>
                <w:sz w:val="24"/>
                <w:szCs w:val="24"/>
              </w:rPr>
              <w:t>-</w:t>
            </w:r>
            <w:r>
              <w:rPr>
                <w:rFonts w:ascii="Times New Roman" w:eastAsia="Times New Roman" w:hAnsi="Times New Roman" w:cs="Times New Roman"/>
                <w:iCs/>
                <w:sz w:val="24"/>
                <w:szCs w:val="24"/>
              </w:rPr>
              <w:t>3</w:t>
            </w:r>
            <w:r w:rsidR="00916969">
              <w:rPr>
                <w:rFonts w:ascii="Times New Roman" w:eastAsia="Times New Roman" w:hAnsi="Times New Roman" w:cs="Times New Roman"/>
                <w:iCs/>
                <w:sz w:val="24"/>
                <w:szCs w:val="24"/>
              </w:rPr>
              <w:t>1</w:t>
            </w:r>
            <w:bookmarkStart w:id="0" w:name="_GoBack"/>
            <w:bookmarkEnd w:id="0"/>
            <w:r w:rsidRPr="00F650DF">
              <w:rPr>
                <w:rFonts w:ascii="Times New Roman" w:eastAsia="Times New Roman" w:hAnsi="Times New Roman" w:cs="Times New Roman"/>
                <w:iCs/>
                <w:sz w:val="24"/>
                <w:szCs w:val="24"/>
              </w:rPr>
              <w:t>.</w:t>
            </w:r>
            <w:r w:rsidR="00916969">
              <w:rPr>
                <w:rFonts w:ascii="Times New Roman" w:eastAsia="Times New Roman" w:hAnsi="Times New Roman" w:cs="Times New Roman"/>
                <w:iCs/>
                <w:sz w:val="24"/>
                <w:szCs w:val="24"/>
              </w:rPr>
              <w:t>10</w:t>
            </w:r>
            <w:r w:rsidRPr="00F650DF">
              <w:rPr>
                <w:rFonts w:ascii="Times New Roman" w:eastAsia="Times New Roman" w:hAnsi="Times New Roman" w:cs="Times New Roman"/>
                <w:iCs/>
                <w:sz w:val="24"/>
                <w:szCs w:val="24"/>
              </w:rPr>
              <w:t>.202</w:t>
            </w:r>
            <w:r>
              <w:rPr>
                <w:rFonts w:ascii="Times New Roman" w:eastAsia="Times New Roman" w:hAnsi="Times New Roman" w:cs="Times New Roman"/>
                <w:iCs/>
                <w:sz w:val="24"/>
                <w:szCs w:val="24"/>
              </w:rPr>
              <w:t>2</w:t>
            </w:r>
            <w:r w:rsidRPr="00F650DF">
              <w:rPr>
                <w:rFonts w:ascii="Times New Roman" w:eastAsia="Times New Roman" w:hAnsi="Times New Roman" w:cs="Times New Roman"/>
                <w:iCs/>
                <w:sz w:val="24"/>
                <w:szCs w:val="24"/>
              </w:rPr>
              <w:t>г</w:t>
            </w:r>
          </w:p>
        </w:tc>
        <w:tc>
          <w:tcPr>
            <w:tcW w:w="1555" w:type="dxa"/>
            <w:gridSpan w:val="2"/>
            <w:shd w:val="clear" w:color="auto" w:fill="auto"/>
          </w:tcPr>
          <w:p w:rsidR="00204E01" w:rsidRPr="00F650DF" w:rsidRDefault="00204E01" w:rsidP="00A35A6B">
            <w:pPr>
              <w:autoSpaceDE w:val="0"/>
              <w:autoSpaceDN w:val="0"/>
              <w:adjustRightInd w:val="0"/>
              <w:jc w:val="both"/>
              <w:rPr>
                <w:rFonts w:ascii="Times New Roman" w:eastAsia="Times New Roman" w:hAnsi="Times New Roman" w:cs="Times New Roman"/>
                <w:b/>
                <w:iCs/>
                <w:color w:val="FFFFFF" w:themeColor="background1"/>
                <w:sz w:val="24"/>
                <w:szCs w:val="24"/>
              </w:rPr>
            </w:pPr>
            <w:r w:rsidRPr="00F650DF">
              <w:rPr>
                <w:rFonts w:ascii="Times New Roman" w:eastAsia="Times New Roman" w:hAnsi="Times New Roman" w:cs="Times New Roman"/>
                <w:b/>
                <w:iCs/>
                <w:color w:val="FFFFFF" w:themeColor="background1"/>
                <w:sz w:val="24"/>
                <w:szCs w:val="24"/>
              </w:rPr>
              <w:t>Заказчиком не заполняется</w:t>
            </w:r>
          </w:p>
        </w:tc>
        <w:tc>
          <w:tcPr>
            <w:tcW w:w="1404" w:type="dxa"/>
            <w:shd w:val="clear" w:color="auto" w:fill="auto"/>
          </w:tcPr>
          <w:p w:rsidR="00204E01" w:rsidRPr="00F650DF" w:rsidRDefault="00204E01" w:rsidP="00A35A6B">
            <w:pPr>
              <w:autoSpaceDE w:val="0"/>
              <w:autoSpaceDN w:val="0"/>
              <w:adjustRightInd w:val="0"/>
              <w:jc w:val="both"/>
              <w:rPr>
                <w:rFonts w:ascii="Times New Roman" w:eastAsia="Times New Roman" w:hAnsi="Times New Roman" w:cs="Times New Roman"/>
                <w:b/>
                <w:iCs/>
                <w:color w:val="FFFFFF" w:themeColor="background1"/>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Рыба мороженная</w:t>
            </w:r>
          </w:p>
        </w:tc>
        <w:tc>
          <w:tcPr>
            <w:tcW w:w="1763" w:type="dxa"/>
          </w:tcPr>
          <w:p w:rsidR="00204E01" w:rsidRPr="009F3444" w:rsidRDefault="00204E01" w:rsidP="00A35A6B">
            <w:pPr>
              <w:jc w:val="both"/>
              <w:rPr>
                <w:rFonts w:ascii="Times New Roman" w:hAnsi="Times New Roman" w:cs="Times New Roman"/>
                <w:b/>
                <w:bCs/>
                <w:sz w:val="24"/>
                <w:szCs w:val="24"/>
              </w:rPr>
            </w:pPr>
            <w:r w:rsidRPr="009F3444">
              <w:rPr>
                <w:rFonts w:ascii="Times New Roman" w:hAnsi="Times New Roman" w:cs="Times New Roman"/>
                <w:color w:val="2C2C2C"/>
                <w:sz w:val="24"/>
                <w:szCs w:val="24"/>
                <w:shd w:val="clear" w:color="auto" w:fill="FFFFFF"/>
              </w:rPr>
              <w:t>10.20.13.122</w:t>
            </w:r>
          </w:p>
        </w:tc>
        <w:tc>
          <w:tcPr>
            <w:tcW w:w="3523" w:type="dxa"/>
            <w:vAlign w:val="center"/>
          </w:tcPr>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b/>
                <w:bCs/>
                <w:sz w:val="24"/>
                <w:szCs w:val="24"/>
              </w:rPr>
              <w:t>ГОСТ 1168-86</w:t>
            </w:r>
            <w:r w:rsidRPr="00F650DF">
              <w:rPr>
                <w:rFonts w:ascii="Times New Roman" w:hAnsi="Times New Roman" w:cs="Times New Roman"/>
                <w:sz w:val="24"/>
                <w:szCs w:val="24"/>
              </w:rPr>
              <w:t xml:space="preserve"> или </w:t>
            </w:r>
            <w:r w:rsidRPr="00F650DF">
              <w:rPr>
                <w:rFonts w:ascii="Times New Roman" w:hAnsi="Times New Roman" w:cs="Times New Roman"/>
                <w:b/>
                <w:bCs/>
                <w:sz w:val="24"/>
                <w:szCs w:val="24"/>
              </w:rPr>
              <w:t>ГОСТ 32366-2013</w:t>
            </w:r>
            <w:r w:rsidRPr="00F650DF">
              <w:rPr>
                <w:rFonts w:ascii="Times New Roman" w:hAnsi="Times New Roman" w:cs="Times New Roman"/>
                <w:sz w:val="24"/>
                <w:szCs w:val="24"/>
              </w:rPr>
              <w:t xml:space="preserve"> или по техническим условиям. Минтай,  свежемороженый, потрошеный, без головы.  Качество – не ниже </w:t>
            </w:r>
            <w:r w:rsidRPr="00F650DF">
              <w:rPr>
                <w:rFonts w:ascii="Times New Roman" w:hAnsi="Times New Roman" w:cs="Times New Roman"/>
                <w:sz w:val="24"/>
                <w:szCs w:val="24"/>
              </w:rPr>
              <w:lastRenderedPageBreak/>
              <w:t xml:space="preserve">1 сорта.  Консистенция плотная. Длина каждой тушки без головы не менее 30 см. Рыба должна быть без следов </w:t>
            </w:r>
            <w:proofErr w:type="spellStart"/>
            <w:r w:rsidRPr="00F650DF">
              <w:rPr>
                <w:rFonts w:ascii="Times New Roman" w:hAnsi="Times New Roman" w:cs="Times New Roman"/>
                <w:sz w:val="24"/>
                <w:szCs w:val="24"/>
              </w:rPr>
              <w:t>побитости</w:t>
            </w:r>
            <w:proofErr w:type="spellEnd"/>
            <w:r w:rsidRPr="00F650DF">
              <w:rPr>
                <w:rFonts w:ascii="Times New Roman" w:hAnsi="Times New Roman" w:cs="Times New Roman"/>
                <w:sz w:val="24"/>
                <w:szCs w:val="24"/>
              </w:rPr>
              <w:t>. Поверхность рыбы чистая, естественной окраски. Запах (после оттаивания или варки) – свойственный свежей рыбе, без посторонних признаков. Масса ледяной глазури, нанесенной на мороженую рыбу не должна превышать 5 % массы нетто.</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90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r w:rsidRPr="00F650DF">
              <w:rPr>
                <w:rFonts w:ascii="Times New Roman" w:eastAsia="Times New Roman" w:hAnsi="Times New Roman" w:cs="Times New Roman"/>
                <w:sz w:val="24"/>
                <w:szCs w:val="24"/>
              </w:rPr>
              <w:t>Соль пищевая молотая</w:t>
            </w:r>
          </w:p>
        </w:tc>
        <w:tc>
          <w:tcPr>
            <w:tcW w:w="1763" w:type="dxa"/>
          </w:tcPr>
          <w:p w:rsidR="00204E01" w:rsidRPr="00204E01" w:rsidRDefault="00204E01" w:rsidP="00A35A6B">
            <w:pPr>
              <w:jc w:val="both"/>
              <w:rPr>
                <w:rFonts w:ascii="Times New Roman" w:hAnsi="Times New Roman" w:cs="Times New Roman"/>
                <w:sz w:val="24"/>
                <w:szCs w:val="24"/>
              </w:rPr>
            </w:pPr>
            <w:r w:rsidRPr="00204E01">
              <w:rPr>
                <w:rFonts w:ascii="Times New Roman" w:hAnsi="Times New Roman" w:cs="Times New Roman"/>
                <w:sz w:val="24"/>
                <w:szCs w:val="24"/>
              </w:rPr>
              <w:t>10.84.30.130</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51574-2000 или ГОСТ Р 51574-2003 </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Высший сорт, помол №1. </w:t>
            </w:r>
            <w:proofErr w:type="gramStart"/>
            <w:r w:rsidRPr="00F650DF">
              <w:rPr>
                <w:rFonts w:ascii="Times New Roman" w:hAnsi="Times New Roman" w:cs="Times New Roman"/>
                <w:sz w:val="24"/>
                <w:szCs w:val="24"/>
              </w:rPr>
              <w:t>Обогащенная</w:t>
            </w:r>
            <w:proofErr w:type="gramEnd"/>
            <w:r w:rsidRPr="00F650DF">
              <w:rPr>
                <w:rFonts w:ascii="Times New Roman" w:hAnsi="Times New Roman" w:cs="Times New Roman"/>
                <w:sz w:val="24"/>
                <w:szCs w:val="24"/>
              </w:rPr>
              <w:t xml:space="preserve"> йодидом калия или </w:t>
            </w:r>
            <w:proofErr w:type="spellStart"/>
            <w:r w:rsidRPr="00F650DF">
              <w:rPr>
                <w:rFonts w:ascii="Times New Roman" w:hAnsi="Times New Roman" w:cs="Times New Roman"/>
                <w:sz w:val="24"/>
                <w:szCs w:val="24"/>
              </w:rPr>
              <w:t>йодатом</w:t>
            </w:r>
            <w:proofErr w:type="spellEnd"/>
            <w:r w:rsidRPr="00F650DF">
              <w:rPr>
                <w:rFonts w:ascii="Times New Roman" w:hAnsi="Times New Roman" w:cs="Times New Roman"/>
                <w:sz w:val="24"/>
                <w:szCs w:val="24"/>
              </w:rPr>
              <w:t xml:space="preserve"> калия содержание добавки «йод» - 40 ± 15 г/т, минеральными веществами (фтор, калий, магний), в том числе с пониженным содержанием натрия.</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в светонепроницаемой упаковке массой нетто до 1 кг</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10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tcPr>
          <w:p w:rsidR="00204E01" w:rsidRPr="00F650DF" w:rsidRDefault="00204E01" w:rsidP="00A35A6B">
            <w:pPr>
              <w:autoSpaceDE w:val="0"/>
              <w:autoSpaceDN w:val="0"/>
              <w:adjustRightInd w:val="0"/>
              <w:jc w:val="both"/>
              <w:rPr>
                <w:rFonts w:ascii="Times New Roman" w:eastAsia="Times New Roman" w:hAnsi="Times New Roman" w:cs="Times New Roman"/>
                <w:sz w:val="24"/>
                <w:szCs w:val="24"/>
              </w:rPr>
            </w:pPr>
            <w:r w:rsidRPr="00F650DF">
              <w:rPr>
                <w:rFonts w:ascii="Times New Roman" w:eastAsia="Times New Roman" w:hAnsi="Times New Roman" w:cs="Times New Roman"/>
                <w:sz w:val="24"/>
                <w:szCs w:val="24"/>
              </w:rPr>
              <w:t>Мясо охлажденное</w:t>
            </w:r>
          </w:p>
        </w:tc>
        <w:tc>
          <w:tcPr>
            <w:tcW w:w="1763" w:type="dxa"/>
          </w:tcPr>
          <w:p w:rsidR="00204E01" w:rsidRPr="00F650DF" w:rsidRDefault="00204E01" w:rsidP="00A35A6B">
            <w:pPr>
              <w:jc w:val="both"/>
              <w:rPr>
                <w:rFonts w:ascii="Times New Roman" w:hAnsi="Times New Roman" w:cs="Times New Roman"/>
                <w:b/>
                <w:bCs/>
                <w:sz w:val="24"/>
                <w:szCs w:val="24"/>
              </w:rPr>
            </w:pP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bCs/>
                <w:sz w:val="24"/>
                <w:szCs w:val="24"/>
              </w:rPr>
              <w:t xml:space="preserve">ГОСТ 31797-2012 </w:t>
            </w:r>
            <w:r w:rsidRPr="00F650DF">
              <w:rPr>
                <w:rFonts w:ascii="Times New Roman" w:hAnsi="Times New Roman" w:cs="Times New Roman"/>
                <w:sz w:val="24"/>
                <w:szCs w:val="24"/>
              </w:rPr>
              <w:t>или по техническим условиям</w:t>
            </w:r>
            <w:r w:rsidRPr="00F650DF">
              <w:rPr>
                <w:rFonts w:ascii="Times New Roman" w:hAnsi="Times New Roman" w:cs="Times New Roman"/>
                <w:b/>
                <w:bCs/>
                <w:sz w:val="24"/>
                <w:szCs w:val="24"/>
              </w:rPr>
              <w:t xml:space="preserve"> производства Российской Федерации </w:t>
            </w:r>
            <w:r w:rsidRPr="00F650DF">
              <w:rPr>
                <w:rFonts w:ascii="Times New Roman" w:hAnsi="Times New Roman" w:cs="Times New Roman"/>
                <w:sz w:val="24"/>
                <w:szCs w:val="24"/>
              </w:rPr>
              <w:t xml:space="preserve">Говядина или телятина, в том числе для производства продуктов детского питания. Вырезка, длиннейшая мышца, тазобедренная часть, лопаточная часть, подлопаточная часть. </w:t>
            </w:r>
            <w:proofErr w:type="gramStart"/>
            <w:r w:rsidRPr="00F650DF">
              <w:rPr>
                <w:rFonts w:ascii="Times New Roman" w:hAnsi="Times New Roman" w:cs="Times New Roman"/>
                <w:sz w:val="24"/>
                <w:szCs w:val="24"/>
              </w:rPr>
              <w:lastRenderedPageBreak/>
              <w:t>Охлаждённое</w:t>
            </w:r>
            <w:proofErr w:type="gramEnd"/>
            <w:r w:rsidRPr="00F650DF">
              <w:rPr>
                <w:rFonts w:ascii="Times New Roman" w:hAnsi="Times New Roman" w:cs="Times New Roman"/>
                <w:sz w:val="24"/>
                <w:szCs w:val="24"/>
              </w:rPr>
              <w:t xml:space="preserve">, категория 1,  с массовой долей костей, соединительной и жировой ткани и жил не более 20%, без содержания фосфатов. По органолептическим показателям мясо свежее, имеет плотную, упругую консистенцию и аромат, свойственный говядине, без постороннего запаха, жир белый или белый с желтоватым оттенком. Мясо не тёмное, не сухое, не клейкое, без повреждений поверхности, без остатков внутренних органов, шкуры, сгустков крови, бахромок мышечной, жировой ткани и спинного мозга, загрязнений, кровоподтёков и </w:t>
            </w:r>
            <w:proofErr w:type="spellStart"/>
            <w:r w:rsidRPr="00F650DF">
              <w:rPr>
                <w:rFonts w:ascii="Times New Roman" w:hAnsi="Times New Roman" w:cs="Times New Roman"/>
                <w:sz w:val="24"/>
                <w:szCs w:val="24"/>
              </w:rPr>
              <w:t>побитостей</w:t>
            </w:r>
            <w:proofErr w:type="spellEnd"/>
            <w:r w:rsidRPr="00F650DF">
              <w:rPr>
                <w:rFonts w:ascii="Times New Roman" w:hAnsi="Times New Roman" w:cs="Times New Roman"/>
                <w:sz w:val="24"/>
                <w:szCs w:val="24"/>
              </w:rPr>
              <w:t>.</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r w:rsidRPr="00F650DF">
              <w:rPr>
                <w:rFonts w:ascii="Times New Roman" w:eastAsia="Times New Roman" w:hAnsi="Times New Roman" w:cs="Times New Roman"/>
                <w:iCs/>
                <w:sz w:val="24"/>
                <w:szCs w:val="24"/>
              </w:rPr>
              <w:lastRenderedPageBreak/>
              <w:t>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Мясо замороженное</w:t>
            </w:r>
          </w:p>
        </w:tc>
        <w:tc>
          <w:tcPr>
            <w:tcW w:w="1763" w:type="dxa"/>
          </w:tcPr>
          <w:p w:rsidR="00204E01" w:rsidRPr="009F3444" w:rsidRDefault="009F3444" w:rsidP="00A35A6B">
            <w:pPr>
              <w:jc w:val="both"/>
              <w:rPr>
                <w:rFonts w:ascii="Times New Roman" w:hAnsi="Times New Roman" w:cs="Times New Roman"/>
                <w:sz w:val="24"/>
                <w:szCs w:val="24"/>
              </w:rPr>
            </w:pPr>
            <w:r w:rsidRPr="009F3444">
              <w:rPr>
                <w:rFonts w:ascii="Times New Roman" w:hAnsi="Times New Roman" w:cs="Times New Roman"/>
                <w:bCs/>
                <w:color w:val="000000"/>
                <w:sz w:val="24"/>
                <w:szCs w:val="24"/>
                <w:shd w:val="clear" w:color="auto" w:fill="FFFFFF"/>
              </w:rPr>
              <w:t>10.11.31.130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31797-2012</w:t>
            </w:r>
            <w:r w:rsidRPr="00F650DF">
              <w:rPr>
                <w:rFonts w:ascii="Times New Roman" w:hAnsi="Times New Roman" w:cs="Times New Roman"/>
                <w:sz w:val="24"/>
                <w:szCs w:val="24"/>
              </w:rPr>
              <w:t xml:space="preserve"> </w:t>
            </w:r>
            <w:r w:rsidRPr="00F650DF">
              <w:rPr>
                <w:rFonts w:ascii="Times New Roman" w:hAnsi="Times New Roman" w:cs="Times New Roman"/>
                <w:b/>
                <w:sz w:val="24"/>
                <w:szCs w:val="24"/>
              </w:rPr>
              <w:t xml:space="preserve">или 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54704-2011 или по техническим условиям,</w:t>
            </w:r>
            <w:r w:rsidRPr="00F650DF">
              <w:rPr>
                <w:rFonts w:ascii="Times New Roman" w:hAnsi="Times New Roman" w:cs="Times New Roman"/>
                <w:sz w:val="24"/>
                <w:szCs w:val="24"/>
              </w:rPr>
              <w:t xml:space="preserve"> </w:t>
            </w:r>
            <w:r w:rsidRPr="00F650DF">
              <w:rPr>
                <w:rFonts w:ascii="Times New Roman" w:hAnsi="Times New Roman" w:cs="Times New Roman"/>
                <w:b/>
                <w:sz w:val="24"/>
                <w:szCs w:val="24"/>
              </w:rPr>
              <w:t>производства Российской Федерации</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Говядина или телятина, в том числе для производства продуктов питания детей раннего возраста. Класс</w:t>
            </w:r>
            <w:proofErr w:type="gramStart"/>
            <w:r w:rsidRPr="00F650DF">
              <w:rPr>
                <w:rFonts w:ascii="Times New Roman" w:hAnsi="Times New Roman" w:cs="Times New Roman"/>
                <w:sz w:val="24"/>
                <w:szCs w:val="24"/>
              </w:rPr>
              <w:t xml:space="preserve"> А</w:t>
            </w:r>
            <w:proofErr w:type="gramEnd"/>
            <w:r w:rsidRPr="00F650DF">
              <w:rPr>
                <w:rFonts w:ascii="Times New Roman" w:hAnsi="Times New Roman" w:cs="Times New Roman"/>
                <w:sz w:val="24"/>
                <w:szCs w:val="24"/>
              </w:rPr>
              <w:t xml:space="preserve"> – мясо </w:t>
            </w:r>
            <w:proofErr w:type="spellStart"/>
            <w:r w:rsidRPr="00F650DF">
              <w:rPr>
                <w:rFonts w:ascii="Times New Roman" w:hAnsi="Times New Roman" w:cs="Times New Roman"/>
                <w:sz w:val="24"/>
                <w:szCs w:val="24"/>
              </w:rPr>
              <w:t>жилованное</w:t>
            </w:r>
            <w:proofErr w:type="spellEnd"/>
            <w:r w:rsidRPr="00F650DF">
              <w:rPr>
                <w:rFonts w:ascii="Times New Roman" w:hAnsi="Times New Roman" w:cs="Times New Roman"/>
                <w:sz w:val="24"/>
                <w:szCs w:val="24"/>
              </w:rPr>
              <w:t xml:space="preserve">, замороженное, группа 1 говядина; подгруппа 1.1 – массовой долей костей, соединительной и жировой ткани не более 20%; вес блока </w:t>
            </w:r>
            <w:r w:rsidRPr="00F650DF">
              <w:rPr>
                <w:rFonts w:ascii="Times New Roman" w:hAnsi="Times New Roman" w:cs="Times New Roman"/>
                <w:sz w:val="24"/>
                <w:szCs w:val="24"/>
              </w:rPr>
              <w:lastRenderedPageBreak/>
              <w:t>по заявке детского сада, но не более 5 кг.</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Температура в толще мяса – не выше минус 18</w:t>
            </w:r>
            <w:r w:rsidRPr="00F650DF">
              <w:rPr>
                <w:rFonts w:ascii="Times New Roman" w:hAnsi="Times New Roman" w:cs="Times New Roman"/>
                <w:sz w:val="24"/>
                <w:szCs w:val="24"/>
              </w:rPr>
              <w:t>С. Не допускается в замороженных блоках и на их поверхности наличия льда и снега.</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Без содержания фосфатов. </w:t>
            </w:r>
            <w:proofErr w:type="spellStart"/>
            <w:r w:rsidRPr="00F650DF">
              <w:rPr>
                <w:rFonts w:ascii="Times New Roman" w:hAnsi="Times New Roman" w:cs="Times New Roman"/>
                <w:sz w:val="24"/>
                <w:szCs w:val="24"/>
              </w:rPr>
              <w:t>Перетаривание</w:t>
            </w:r>
            <w:proofErr w:type="spellEnd"/>
            <w:r w:rsidRPr="00F650DF">
              <w:rPr>
                <w:rFonts w:ascii="Times New Roman" w:hAnsi="Times New Roman" w:cs="Times New Roman"/>
                <w:sz w:val="24"/>
                <w:szCs w:val="24"/>
              </w:rPr>
              <w:t xml:space="preserve"> мяса не допускается. </w:t>
            </w:r>
          </w:p>
          <w:p w:rsidR="00204E01" w:rsidRPr="00F650DF" w:rsidRDefault="00204E01" w:rsidP="00A35A6B">
            <w:pPr>
              <w:jc w:val="both"/>
              <w:rPr>
                <w:rFonts w:ascii="Times New Roman" w:hAnsi="Times New Roman" w:cs="Times New Roman"/>
                <w:i/>
                <w:iCs/>
                <w:color w:val="0000FF"/>
                <w:sz w:val="24"/>
                <w:szCs w:val="24"/>
              </w:rPr>
            </w:pPr>
            <w:r w:rsidRPr="00F650DF">
              <w:rPr>
                <w:rFonts w:ascii="Times New Roman" w:hAnsi="Times New Roman" w:cs="Times New Roman"/>
                <w:i/>
                <w:iCs/>
                <w:color w:val="0000FF"/>
                <w:sz w:val="24"/>
                <w:szCs w:val="24"/>
              </w:rPr>
              <w:t>При поставке необходима ветеринарная справка (формы №4), которые хранить до окончания реализации, хранения. В справке должен  быть указан адрес детского сада и количество товара</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Печень говяжья </w:t>
            </w:r>
          </w:p>
        </w:tc>
        <w:tc>
          <w:tcPr>
            <w:tcW w:w="1763" w:type="dxa"/>
          </w:tcPr>
          <w:p w:rsidR="00204E01" w:rsidRPr="00F650DF" w:rsidRDefault="00204E01" w:rsidP="00A35A6B">
            <w:pPr>
              <w:jc w:val="both"/>
              <w:rPr>
                <w:rFonts w:ascii="Times New Roman" w:hAnsi="Times New Roman" w:cs="Times New Roman"/>
                <w:b/>
                <w:sz w:val="24"/>
                <w:szCs w:val="24"/>
              </w:rPr>
            </w:pP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 xml:space="preserve">ГОСТ 19342-73 </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Замороженная. Обработанная. Для детского питания класс</w:t>
            </w:r>
            <w:proofErr w:type="gramStart"/>
            <w:r w:rsidRPr="00F650DF">
              <w:rPr>
                <w:rFonts w:ascii="Times New Roman" w:hAnsi="Times New Roman" w:cs="Times New Roman"/>
                <w:sz w:val="24"/>
                <w:szCs w:val="24"/>
              </w:rPr>
              <w:t xml:space="preserve"> Б</w:t>
            </w:r>
            <w:proofErr w:type="gramEnd"/>
            <w:r w:rsidRPr="00F650DF">
              <w:rPr>
                <w:rFonts w:ascii="Times New Roman" w:hAnsi="Times New Roman" w:cs="Times New Roman"/>
                <w:sz w:val="24"/>
                <w:szCs w:val="24"/>
              </w:rPr>
              <w:t xml:space="preserve"> (субпродукты обработанные, замороженные в блоках), группа 1 (субпродукты говяжьи)</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Печень чистая, без кровяных сгустков, лимфатических узлов, остатков связок, жира, патологических изменений и посторонних запахов. </w:t>
            </w:r>
            <w:proofErr w:type="gramStart"/>
            <w:r w:rsidRPr="00F650DF">
              <w:rPr>
                <w:rFonts w:ascii="Times New Roman" w:hAnsi="Times New Roman" w:cs="Times New Roman"/>
                <w:sz w:val="24"/>
                <w:szCs w:val="24"/>
              </w:rPr>
              <w:t>Заморожена</w:t>
            </w:r>
            <w:proofErr w:type="gramEnd"/>
            <w:r w:rsidRPr="00F650DF">
              <w:rPr>
                <w:rFonts w:ascii="Times New Roman" w:hAnsi="Times New Roman" w:cs="Times New Roman"/>
                <w:sz w:val="24"/>
                <w:szCs w:val="24"/>
              </w:rPr>
              <w:t xml:space="preserve"> целиком поштучно или блоками высотой, не превышающей высоту самой печени. </w:t>
            </w:r>
            <w:proofErr w:type="spellStart"/>
            <w:r w:rsidRPr="00F650DF">
              <w:rPr>
                <w:rFonts w:ascii="Times New Roman" w:hAnsi="Times New Roman" w:cs="Times New Roman"/>
                <w:sz w:val="24"/>
                <w:szCs w:val="24"/>
              </w:rPr>
              <w:t>Перетаривание</w:t>
            </w:r>
            <w:proofErr w:type="spellEnd"/>
            <w:r w:rsidRPr="00F650DF">
              <w:rPr>
                <w:rFonts w:ascii="Times New Roman" w:hAnsi="Times New Roman" w:cs="Times New Roman"/>
                <w:sz w:val="24"/>
                <w:szCs w:val="24"/>
              </w:rPr>
              <w:t xml:space="preserve"> не допускается. Упаковка – полиэтиленовые пакеты, не должна быть нарушена. </w:t>
            </w:r>
          </w:p>
          <w:p w:rsidR="00204E01" w:rsidRPr="00F650DF" w:rsidRDefault="00204E01" w:rsidP="00A35A6B">
            <w:pPr>
              <w:jc w:val="both"/>
              <w:rPr>
                <w:rFonts w:ascii="Times New Roman" w:hAnsi="Times New Roman" w:cs="Times New Roman"/>
                <w:i/>
                <w:iCs/>
                <w:color w:val="0000FF"/>
                <w:sz w:val="24"/>
                <w:szCs w:val="24"/>
              </w:rPr>
            </w:pPr>
            <w:r w:rsidRPr="00F650DF">
              <w:rPr>
                <w:rFonts w:ascii="Times New Roman" w:hAnsi="Times New Roman" w:cs="Times New Roman"/>
                <w:i/>
                <w:iCs/>
                <w:color w:val="0000FF"/>
                <w:sz w:val="24"/>
                <w:szCs w:val="24"/>
              </w:rPr>
              <w:lastRenderedPageBreak/>
              <w:t>При поставке необходима копия ветеринарного свидетельства (форма №2 или3), которые хранить до окончания реализации, хранения</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r w:rsidRPr="00F650DF">
              <w:rPr>
                <w:rFonts w:ascii="Times New Roman" w:eastAsia="Times New Roman" w:hAnsi="Times New Roman" w:cs="Times New Roman"/>
                <w:iCs/>
                <w:sz w:val="24"/>
                <w:szCs w:val="24"/>
              </w:rPr>
              <w:lastRenderedPageBreak/>
              <w:t>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Мясо замороженное</w:t>
            </w:r>
          </w:p>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свинина</w:t>
            </w:r>
          </w:p>
        </w:tc>
        <w:tc>
          <w:tcPr>
            <w:tcW w:w="1763" w:type="dxa"/>
          </w:tcPr>
          <w:p w:rsidR="00204E01" w:rsidRPr="009F3444" w:rsidRDefault="009F3444" w:rsidP="00A35A6B">
            <w:pPr>
              <w:jc w:val="both"/>
              <w:rPr>
                <w:rFonts w:ascii="Times New Roman" w:hAnsi="Times New Roman" w:cs="Times New Roman"/>
                <w:color w:val="000000"/>
                <w:sz w:val="24"/>
                <w:szCs w:val="24"/>
                <w:shd w:val="clear" w:color="auto" w:fill="FFFFFF"/>
              </w:rPr>
            </w:pPr>
            <w:r w:rsidRPr="009F3444">
              <w:rPr>
                <w:rFonts w:ascii="Times New Roman" w:hAnsi="Times New Roman" w:cs="Times New Roman"/>
                <w:bCs/>
                <w:color w:val="000000"/>
                <w:sz w:val="24"/>
                <w:szCs w:val="24"/>
                <w:shd w:val="clear" w:color="auto" w:fill="FFFFFF"/>
              </w:rPr>
              <w:t>10.11.32.130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color w:val="000000"/>
                <w:sz w:val="24"/>
                <w:szCs w:val="24"/>
                <w:shd w:val="clear" w:color="auto" w:fill="FFFFFF"/>
              </w:rPr>
              <w:t xml:space="preserve">Мясо свинины нежирных сортов, с массовой долей костей, жировой и соединительной ткани </w:t>
            </w:r>
            <w:r w:rsidRPr="00F650DF">
              <w:rPr>
                <w:rFonts w:ascii="Times New Roman" w:hAnsi="Times New Roman" w:cs="Times New Roman"/>
                <w:b/>
                <w:color w:val="FF0000"/>
                <w:sz w:val="24"/>
                <w:szCs w:val="24"/>
                <w:shd w:val="clear" w:color="auto" w:fill="FFFFFF"/>
              </w:rPr>
              <w:t>не более 20%</w:t>
            </w:r>
            <w:r w:rsidRPr="00F650DF">
              <w:rPr>
                <w:rFonts w:ascii="Times New Roman" w:hAnsi="Times New Roman" w:cs="Times New Roman"/>
                <w:color w:val="000000"/>
                <w:sz w:val="24"/>
                <w:szCs w:val="24"/>
                <w:shd w:val="clear" w:color="auto" w:fill="FFFFFF"/>
              </w:rPr>
              <w:t xml:space="preserve"> ГОСТ 31778-2012 и или </w:t>
            </w:r>
            <w:r w:rsidRPr="00F650DF">
              <w:rPr>
                <w:rFonts w:ascii="Times New Roman" w:hAnsi="Times New Roman" w:cs="Times New Roman"/>
                <w:b/>
                <w:color w:val="000000"/>
                <w:sz w:val="24"/>
                <w:szCs w:val="24"/>
                <w:shd w:val="clear" w:color="auto" w:fill="FFFFFF"/>
              </w:rPr>
              <w:t xml:space="preserve">ГОСТ </w:t>
            </w:r>
            <w:proofErr w:type="gramStart"/>
            <w:r w:rsidRPr="00F650DF">
              <w:rPr>
                <w:rFonts w:ascii="Times New Roman" w:hAnsi="Times New Roman" w:cs="Times New Roman"/>
                <w:b/>
                <w:color w:val="000000"/>
                <w:sz w:val="24"/>
                <w:szCs w:val="24"/>
                <w:shd w:val="clear" w:color="auto" w:fill="FFFFFF"/>
              </w:rPr>
              <w:t>Р</w:t>
            </w:r>
            <w:proofErr w:type="gramEnd"/>
            <w:r w:rsidRPr="00F650DF">
              <w:rPr>
                <w:rFonts w:ascii="Times New Roman" w:hAnsi="Times New Roman" w:cs="Times New Roman"/>
                <w:b/>
                <w:color w:val="000000"/>
                <w:sz w:val="24"/>
                <w:szCs w:val="24"/>
                <w:shd w:val="clear" w:color="auto" w:fill="FFFFFF"/>
              </w:rPr>
              <w:t xml:space="preserve"> 52986-2008 или по техническим условиям</w:t>
            </w:r>
            <w:r w:rsidRPr="00F650DF">
              <w:rPr>
                <w:rFonts w:ascii="Times New Roman" w:hAnsi="Times New Roman" w:cs="Times New Roman"/>
                <w:color w:val="000000"/>
                <w:sz w:val="24"/>
                <w:szCs w:val="24"/>
                <w:shd w:val="clear" w:color="auto" w:fill="FFFFFF"/>
              </w:rPr>
              <w:t xml:space="preserve">, 1 сорт - вырезка спинной части и (или) вырезка лопаточной и(или) вырезка поясничной и(или) грудины и(или) окорок. Мясо бледно-розового или бледно-красного цвета. Отрубы слегка влажные, не оставляют влажного пятна на фильтровальной бумаге, На разрезе мясо плотное, упругое, образующаяся при надавливании пальцем ямка быстро выравнивается. Запах специфический, свойственный свежему мясу. Жир имеет белый или бледно-розовый цвет; мягкий, эластичный. </w:t>
            </w:r>
            <w:r w:rsidRPr="00F650DF">
              <w:rPr>
                <w:rFonts w:ascii="Times New Roman" w:hAnsi="Times New Roman" w:cs="Times New Roman"/>
                <w:sz w:val="24"/>
                <w:szCs w:val="24"/>
              </w:rPr>
              <w:t>Вес блока по заявке детского сада, но не более 5 кг.</w:t>
            </w:r>
          </w:p>
          <w:p w:rsidR="00204E01" w:rsidRPr="00F650DF" w:rsidRDefault="00204E01" w:rsidP="00A35A6B">
            <w:pPr>
              <w:jc w:val="both"/>
              <w:rPr>
                <w:rFonts w:ascii="Times New Roman" w:hAnsi="Times New Roman" w:cs="Times New Roman"/>
                <w:i/>
                <w:iCs/>
                <w:color w:val="0000FF"/>
                <w:sz w:val="24"/>
                <w:szCs w:val="24"/>
              </w:rPr>
            </w:pPr>
            <w:r w:rsidRPr="00F650DF">
              <w:rPr>
                <w:rFonts w:ascii="Times New Roman" w:hAnsi="Times New Roman" w:cs="Times New Roman"/>
                <w:i/>
                <w:iCs/>
                <w:color w:val="0000FF"/>
                <w:sz w:val="24"/>
                <w:szCs w:val="24"/>
              </w:rPr>
              <w:t xml:space="preserve">При поставке необходима ветеринарная справка (формы №4), которые хранить до окончания реализации, хранения. В справке должен  </w:t>
            </w:r>
            <w:r w:rsidRPr="00F650DF">
              <w:rPr>
                <w:rFonts w:ascii="Times New Roman" w:hAnsi="Times New Roman" w:cs="Times New Roman"/>
                <w:i/>
                <w:iCs/>
                <w:color w:val="0000FF"/>
                <w:sz w:val="24"/>
                <w:szCs w:val="24"/>
              </w:rPr>
              <w:lastRenderedPageBreak/>
              <w:t>быть указан адрес детского сада и количество товара</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160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Мясо кур (тушки) для детского питания</w:t>
            </w:r>
          </w:p>
        </w:tc>
        <w:tc>
          <w:tcPr>
            <w:tcW w:w="1763" w:type="dxa"/>
          </w:tcPr>
          <w:p w:rsidR="00204E01" w:rsidRPr="00466894" w:rsidRDefault="00466894" w:rsidP="00A35A6B">
            <w:pPr>
              <w:jc w:val="both"/>
              <w:rPr>
                <w:rFonts w:ascii="Times New Roman" w:hAnsi="Times New Roman" w:cs="Times New Roman"/>
                <w:sz w:val="24"/>
                <w:szCs w:val="24"/>
              </w:rPr>
            </w:pPr>
            <w:r w:rsidRPr="00466894">
              <w:rPr>
                <w:rFonts w:ascii="Times New Roman" w:hAnsi="Times New Roman" w:cs="Times New Roman"/>
                <w:bCs/>
                <w:color w:val="000000"/>
                <w:sz w:val="24"/>
                <w:szCs w:val="24"/>
                <w:shd w:val="clear" w:color="auto" w:fill="FFFFFF"/>
              </w:rPr>
              <w:t>10.12.10.110</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ГОСТ 52702-2006 или  ГОСТ 31962-2013 или по техническим условиям.</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Тушки цыплят или цыплят-бройлеров. Качество - 1 сорт</w:t>
            </w:r>
            <w:r w:rsidRPr="00F650DF">
              <w:rPr>
                <w:rFonts w:ascii="Times New Roman" w:hAnsi="Times New Roman" w:cs="Times New Roman"/>
                <w:i/>
                <w:iCs/>
                <w:sz w:val="24"/>
                <w:szCs w:val="24"/>
              </w:rPr>
              <w:t xml:space="preserve">. </w:t>
            </w:r>
            <w:r w:rsidRPr="00F650DF">
              <w:rPr>
                <w:rFonts w:ascii="Times New Roman" w:hAnsi="Times New Roman" w:cs="Times New Roman"/>
                <w:sz w:val="24"/>
                <w:szCs w:val="24"/>
              </w:rPr>
              <w:t xml:space="preserve"> </w:t>
            </w:r>
            <w:proofErr w:type="gramStart"/>
            <w:r w:rsidRPr="00F650DF">
              <w:rPr>
                <w:rFonts w:ascii="Times New Roman" w:hAnsi="Times New Roman" w:cs="Times New Roman"/>
                <w:sz w:val="24"/>
                <w:szCs w:val="24"/>
              </w:rPr>
              <w:t>Тушки</w:t>
            </w:r>
            <w:proofErr w:type="gramEnd"/>
            <w:r w:rsidRPr="00F650DF">
              <w:rPr>
                <w:rFonts w:ascii="Times New Roman" w:hAnsi="Times New Roman" w:cs="Times New Roman"/>
                <w:sz w:val="24"/>
                <w:szCs w:val="24"/>
              </w:rPr>
              <w:t xml:space="preserve"> охлажденные потрошеные, без посторонних запахов, с удалением всех внутренних органов, головы, шеи с кожей на уровне плечевых суставов, ног по </w:t>
            </w:r>
            <w:proofErr w:type="spellStart"/>
            <w:r w:rsidRPr="00F650DF">
              <w:rPr>
                <w:rFonts w:ascii="Times New Roman" w:hAnsi="Times New Roman" w:cs="Times New Roman"/>
                <w:sz w:val="24"/>
                <w:szCs w:val="24"/>
              </w:rPr>
              <w:t>заплюсневый</w:t>
            </w:r>
            <w:proofErr w:type="spellEnd"/>
            <w:r w:rsidRPr="00F650DF">
              <w:rPr>
                <w:rFonts w:ascii="Times New Roman" w:hAnsi="Times New Roman" w:cs="Times New Roman"/>
                <w:sz w:val="24"/>
                <w:szCs w:val="24"/>
              </w:rPr>
              <w:t xml:space="preserve"> сустав или ниже его, но не более чем на 20мм, внутреннего жира брюшной полости, копчиковой железы. Кожа чистая, без разрывов, царапин, ссадин и кровоподтёков. Костная система без переломов и деформаций. Киль грудной кости </w:t>
            </w:r>
            <w:proofErr w:type="spellStart"/>
            <w:r w:rsidRPr="00F650DF">
              <w:rPr>
                <w:rFonts w:ascii="Times New Roman" w:hAnsi="Times New Roman" w:cs="Times New Roman"/>
                <w:sz w:val="24"/>
                <w:szCs w:val="24"/>
              </w:rPr>
              <w:t>хрящевидный</w:t>
            </w:r>
            <w:proofErr w:type="spellEnd"/>
            <w:r w:rsidRPr="00F650DF">
              <w:rPr>
                <w:rFonts w:ascii="Times New Roman" w:hAnsi="Times New Roman" w:cs="Times New Roman"/>
                <w:sz w:val="24"/>
                <w:szCs w:val="24"/>
              </w:rPr>
              <w:t xml:space="preserve">, </w:t>
            </w:r>
            <w:proofErr w:type="spellStart"/>
            <w:r w:rsidRPr="00F650DF">
              <w:rPr>
                <w:rFonts w:ascii="Times New Roman" w:hAnsi="Times New Roman" w:cs="Times New Roman"/>
                <w:sz w:val="24"/>
                <w:szCs w:val="24"/>
              </w:rPr>
              <w:t>легкосгибаемый</w:t>
            </w:r>
            <w:proofErr w:type="spellEnd"/>
            <w:r w:rsidRPr="00F650DF">
              <w:rPr>
                <w:rFonts w:ascii="Times New Roman" w:hAnsi="Times New Roman" w:cs="Times New Roman"/>
                <w:sz w:val="24"/>
                <w:szCs w:val="24"/>
              </w:rPr>
              <w:t>. Масса тушки не менее 1200г. С температурой  хранения от 0</w:t>
            </w:r>
            <w:proofErr w:type="gramStart"/>
            <w:r w:rsidRPr="00F650DF">
              <w:rPr>
                <w:rFonts w:ascii="Times New Roman" w:hAnsi="Times New Roman" w:cs="Times New Roman"/>
                <w:sz w:val="24"/>
                <w:szCs w:val="24"/>
              </w:rPr>
              <w:t>°С</w:t>
            </w:r>
            <w:proofErr w:type="gramEnd"/>
            <w:r w:rsidRPr="00F650DF">
              <w:rPr>
                <w:rFonts w:ascii="Times New Roman" w:hAnsi="Times New Roman" w:cs="Times New Roman"/>
                <w:sz w:val="24"/>
                <w:szCs w:val="24"/>
              </w:rPr>
              <w:t xml:space="preserve"> до +4°С включительно. Срок годности не более 5-и дней с даты изготовления. Упаковка – подложка </w:t>
            </w:r>
            <w:proofErr w:type="gramStart"/>
            <w:r w:rsidRPr="00F650DF">
              <w:rPr>
                <w:rFonts w:ascii="Times New Roman" w:hAnsi="Times New Roman" w:cs="Times New Roman"/>
                <w:sz w:val="24"/>
                <w:szCs w:val="24"/>
              </w:rPr>
              <w:t>и(</w:t>
            </w:r>
            <w:proofErr w:type="gramEnd"/>
            <w:r w:rsidRPr="00F650DF">
              <w:rPr>
                <w:rFonts w:ascii="Times New Roman" w:hAnsi="Times New Roman" w:cs="Times New Roman"/>
                <w:sz w:val="24"/>
                <w:szCs w:val="24"/>
              </w:rPr>
              <w:t xml:space="preserve">или) полиэтиленовые пакеты, не должна быть нарушена. </w:t>
            </w:r>
          </w:p>
          <w:p w:rsidR="00204E01" w:rsidRPr="00F650DF" w:rsidRDefault="00204E01" w:rsidP="00A35A6B">
            <w:pPr>
              <w:jc w:val="both"/>
              <w:rPr>
                <w:rFonts w:ascii="Times New Roman" w:hAnsi="Times New Roman" w:cs="Times New Roman"/>
                <w:i/>
                <w:iCs/>
                <w:color w:val="0000FF"/>
                <w:sz w:val="24"/>
                <w:szCs w:val="24"/>
              </w:rPr>
            </w:pPr>
            <w:r w:rsidRPr="00F650DF">
              <w:rPr>
                <w:rFonts w:ascii="Times New Roman" w:hAnsi="Times New Roman" w:cs="Times New Roman"/>
                <w:i/>
                <w:iCs/>
                <w:color w:val="0000FF"/>
                <w:sz w:val="24"/>
                <w:szCs w:val="24"/>
              </w:rPr>
              <w:t xml:space="preserve">При поставке необходима ветеринарная справка (формы №4) или копия ветеринарного свидетельства (форма №2 </w:t>
            </w:r>
            <w:r w:rsidRPr="00F650DF">
              <w:rPr>
                <w:rFonts w:ascii="Times New Roman" w:hAnsi="Times New Roman" w:cs="Times New Roman"/>
                <w:i/>
                <w:iCs/>
                <w:color w:val="0000FF"/>
                <w:sz w:val="24"/>
                <w:szCs w:val="24"/>
              </w:rPr>
              <w:lastRenderedPageBreak/>
              <w:t>или3), которые хранить до окончания реализации, хранения</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50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Мясо кур (грудка), в том числе для детского питания замороженная  </w:t>
            </w:r>
          </w:p>
        </w:tc>
        <w:tc>
          <w:tcPr>
            <w:tcW w:w="1763" w:type="dxa"/>
          </w:tcPr>
          <w:p w:rsidR="00204E01" w:rsidRPr="00466894" w:rsidRDefault="00466894" w:rsidP="00A35A6B">
            <w:pPr>
              <w:jc w:val="both"/>
              <w:rPr>
                <w:rFonts w:ascii="Times New Roman" w:hAnsi="Times New Roman" w:cs="Times New Roman"/>
                <w:bCs/>
                <w:sz w:val="24"/>
                <w:szCs w:val="24"/>
              </w:rPr>
            </w:pPr>
            <w:r w:rsidRPr="00466894">
              <w:rPr>
                <w:rFonts w:ascii="Times New Roman" w:hAnsi="Times New Roman" w:cs="Times New Roman"/>
                <w:bCs/>
                <w:color w:val="000000"/>
                <w:sz w:val="24"/>
                <w:szCs w:val="24"/>
                <w:shd w:val="clear" w:color="auto" w:fill="FFFFFF"/>
              </w:rPr>
              <w:t>10.12.20.110</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bCs/>
                <w:sz w:val="24"/>
                <w:szCs w:val="24"/>
              </w:rPr>
              <w:t>ГОСТ 31962-2013 или  ГОСТ 52702-2006   или по техническим условиям</w:t>
            </w:r>
            <w:proofErr w:type="gramStart"/>
            <w:r w:rsidRPr="00F650DF">
              <w:rPr>
                <w:rFonts w:ascii="Times New Roman" w:hAnsi="Times New Roman" w:cs="Times New Roman"/>
                <w:sz w:val="24"/>
                <w:szCs w:val="24"/>
              </w:rPr>
              <w:t>.</w:t>
            </w:r>
            <w:proofErr w:type="gramEnd"/>
            <w:r w:rsidRPr="00F650DF">
              <w:rPr>
                <w:rFonts w:ascii="Times New Roman" w:hAnsi="Times New Roman" w:cs="Times New Roman"/>
                <w:sz w:val="24"/>
                <w:szCs w:val="24"/>
              </w:rPr>
              <w:t xml:space="preserve"> </w:t>
            </w:r>
            <w:proofErr w:type="gramStart"/>
            <w:r w:rsidRPr="00F650DF">
              <w:rPr>
                <w:rFonts w:ascii="Times New Roman" w:hAnsi="Times New Roman" w:cs="Times New Roman"/>
                <w:sz w:val="24"/>
                <w:szCs w:val="24"/>
              </w:rPr>
              <w:t>з</w:t>
            </w:r>
            <w:proofErr w:type="gramEnd"/>
            <w:r w:rsidRPr="00F650DF">
              <w:rPr>
                <w:rFonts w:ascii="Times New Roman" w:hAnsi="Times New Roman" w:cs="Times New Roman"/>
                <w:sz w:val="24"/>
                <w:szCs w:val="24"/>
              </w:rPr>
              <w:t>амороженное,  выработанное из тушек цыплят или цыплят-бройлеров, качество - 1 сорт. Мясо чистое, хорошо обескровленное. Кожа чистая, без разрывов, царапин, ссадин и кровоподтёков. В потребительской таре или групповой упаковке, с температурой хранения от-2</w:t>
            </w:r>
            <w:proofErr w:type="gramStart"/>
            <w:r w:rsidRPr="00F650DF">
              <w:rPr>
                <w:rFonts w:ascii="Times New Roman" w:hAnsi="Times New Roman" w:cs="Times New Roman"/>
                <w:sz w:val="24"/>
                <w:szCs w:val="24"/>
              </w:rPr>
              <w:sym w:font="Symbol" w:char="F0B0"/>
            </w:r>
            <w:r w:rsidRPr="00F650DF">
              <w:rPr>
                <w:rFonts w:ascii="Times New Roman" w:hAnsi="Times New Roman" w:cs="Times New Roman"/>
                <w:sz w:val="24"/>
                <w:szCs w:val="24"/>
              </w:rPr>
              <w:t xml:space="preserve"> С</w:t>
            </w:r>
            <w:proofErr w:type="gramEnd"/>
            <w:r w:rsidRPr="00F650DF">
              <w:rPr>
                <w:rFonts w:ascii="Times New Roman" w:hAnsi="Times New Roman" w:cs="Times New Roman"/>
                <w:sz w:val="24"/>
                <w:szCs w:val="24"/>
              </w:rPr>
              <w:t xml:space="preserve"> до -8</w:t>
            </w:r>
            <w:r w:rsidRPr="00F650DF">
              <w:rPr>
                <w:rFonts w:ascii="Times New Roman" w:hAnsi="Times New Roman" w:cs="Times New Roman"/>
                <w:sz w:val="24"/>
                <w:szCs w:val="24"/>
              </w:rPr>
              <w:sym w:font="Symbol" w:char="F0B0"/>
            </w:r>
            <w:r w:rsidRPr="00F650DF">
              <w:rPr>
                <w:rFonts w:ascii="Times New Roman" w:hAnsi="Times New Roman" w:cs="Times New Roman"/>
                <w:sz w:val="24"/>
                <w:szCs w:val="24"/>
              </w:rPr>
              <w:t>С включительно.</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17</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Мясо кур (грудка) для детского питания, охлажденная</w:t>
            </w:r>
          </w:p>
        </w:tc>
        <w:tc>
          <w:tcPr>
            <w:tcW w:w="1763" w:type="dxa"/>
          </w:tcPr>
          <w:p w:rsidR="00204E01" w:rsidRPr="00F650DF" w:rsidRDefault="00204E01" w:rsidP="00A35A6B">
            <w:pPr>
              <w:jc w:val="both"/>
              <w:rPr>
                <w:rFonts w:ascii="Times New Roman" w:hAnsi="Times New Roman" w:cs="Times New Roman"/>
                <w:b/>
                <w:sz w:val="24"/>
                <w:szCs w:val="24"/>
              </w:rPr>
            </w:pP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ГОСТ 52702-2006 или  ГОСТ 31962-2013 или по техническим условиям.</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Охлажденное, выработанное из тушек цыплят или цыплят-бройлеров, качество – 1 сорт. Мясо чистое, хорошо обескровленное. Кожа чистая, без </w:t>
            </w:r>
            <w:proofErr w:type="spellStart"/>
            <w:r w:rsidRPr="00F650DF">
              <w:rPr>
                <w:rFonts w:ascii="Times New Roman" w:hAnsi="Times New Roman" w:cs="Times New Roman"/>
                <w:sz w:val="24"/>
                <w:szCs w:val="24"/>
              </w:rPr>
              <w:t>разрыров</w:t>
            </w:r>
            <w:proofErr w:type="spellEnd"/>
            <w:r w:rsidRPr="00F650DF">
              <w:rPr>
                <w:rFonts w:ascii="Times New Roman" w:hAnsi="Times New Roman" w:cs="Times New Roman"/>
                <w:sz w:val="24"/>
                <w:szCs w:val="24"/>
              </w:rPr>
              <w:t xml:space="preserve">, царапин, ссадин и кровоподтеков. </w:t>
            </w:r>
            <w:proofErr w:type="spellStart"/>
            <w:r w:rsidRPr="00F650DF">
              <w:rPr>
                <w:rFonts w:ascii="Times New Roman" w:hAnsi="Times New Roman" w:cs="Times New Roman"/>
                <w:sz w:val="24"/>
                <w:szCs w:val="24"/>
              </w:rPr>
              <w:t>Перетаривание</w:t>
            </w:r>
            <w:proofErr w:type="spellEnd"/>
            <w:r w:rsidRPr="00F650DF">
              <w:rPr>
                <w:rFonts w:ascii="Times New Roman" w:hAnsi="Times New Roman" w:cs="Times New Roman"/>
                <w:sz w:val="24"/>
                <w:szCs w:val="24"/>
              </w:rPr>
              <w:t xml:space="preserve"> не допускается. Упаковк</w:t>
            </w:r>
            <w:proofErr w:type="gramStart"/>
            <w:r w:rsidRPr="00F650DF">
              <w:rPr>
                <w:rFonts w:ascii="Times New Roman" w:hAnsi="Times New Roman" w:cs="Times New Roman"/>
                <w:sz w:val="24"/>
                <w:szCs w:val="24"/>
              </w:rPr>
              <w:t>а-</w:t>
            </w:r>
            <w:proofErr w:type="gramEnd"/>
            <w:r w:rsidRPr="00F650DF">
              <w:rPr>
                <w:rFonts w:ascii="Times New Roman" w:hAnsi="Times New Roman" w:cs="Times New Roman"/>
                <w:sz w:val="24"/>
                <w:szCs w:val="24"/>
              </w:rPr>
              <w:t xml:space="preserve"> подложка и(или) полиэтиленовые пакеты, не должна быть нарушена.</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i/>
                <w:iCs/>
                <w:color w:val="0000FF"/>
                <w:sz w:val="24"/>
                <w:szCs w:val="24"/>
              </w:rPr>
              <w:t>При поставке необходима ветеринарная справка (формы №4) или копия ветеринарного свидетельства (форма №2 или3), которые хранить до окончания реализации, хранения</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r w:rsidRPr="00F650DF">
              <w:rPr>
                <w:rFonts w:ascii="Times New Roman" w:eastAsia="Times New Roman" w:hAnsi="Times New Roman" w:cs="Times New Roman"/>
                <w:iCs/>
                <w:sz w:val="24"/>
                <w:szCs w:val="24"/>
              </w:rPr>
              <w:t>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Молоко питьевое </w:t>
            </w:r>
            <w:proofErr w:type="spellStart"/>
            <w:r w:rsidRPr="00F650DF">
              <w:rPr>
                <w:rFonts w:ascii="Times New Roman" w:hAnsi="Times New Roman" w:cs="Times New Roman"/>
                <w:sz w:val="24"/>
                <w:szCs w:val="24"/>
              </w:rPr>
              <w:t>ультрапастеризованное</w:t>
            </w:r>
            <w:proofErr w:type="spellEnd"/>
          </w:p>
        </w:tc>
        <w:tc>
          <w:tcPr>
            <w:tcW w:w="1763" w:type="dxa"/>
          </w:tcPr>
          <w:p w:rsidR="00204E01" w:rsidRPr="00466894" w:rsidRDefault="00DA2DB8" w:rsidP="00A35A6B">
            <w:pPr>
              <w:jc w:val="both"/>
              <w:rPr>
                <w:rFonts w:ascii="Times New Roman" w:hAnsi="Times New Roman" w:cs="Times New Roman"/>
                <w:sz w:val="24"/>
                <w:szCs w:val="24"/>
              </w:rPr>
            </w:pPr>
            <w:r w:rsidRPr="00466894">
              <w:rPr>
                <w:rFonts w:ascii="Times New Roman" w:hAnsi="Times New Roman" w:cs="Times New Roman"/>
                <w:bCs/>
                <w:color w:val="000000"/>
                <w:sz w:val="24"/>
                <w:szCs w:val="24"/>
                <w:shd w:val="clear" w:color="auto" w:fill="FFFFFF"/>
              </w:rPr>
              <w:t>10.51.11.120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В соответствии с «Техническим регламентом на молоко и молочную продукцию» ФЗ-88 от 2008г. и 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52090-2003</w:t>
            </w:r>
            <w:r w:rsidRPr="00F650DF">
              <w:rPr>
                <w:rFonts w:ascii="Times New Roman" w:hAnsi="Times New Roman" w:cs="Times New Roman"/>
                <w:sz w:val="24"/>
                <w:szCs w:val="24"/>
              </w:rPr>
              <w:t xml:space="preserve"> или </w:t>
            </w:r>
            <w:r w:rsidRPr="00F650DF">
              <w:rPr>
                <w:rFonts w:ascii="Times New Roman" w:hAnsi="Times New Roman" w:cs="Times New Roman"/>
                <w:b/>
                <w:sz w:val="24"/>
                <w:szCs w:val="24"/>
              </w:rPr>
              <w:t>ГОСТ 31450-2013</w:t>
            </w:r>
          </w:p>
          <w:p w:rsidR="00204E01" w:rsidRPr="00F650DF" w:rsidRDefault="00204E01" w:rsidP="00A35A6B">
            <w:pPr>
              <w:jc w:val="both"/>
              <w:rPr>
                <w:rFonts w:ascii="Times New Roman" w:hAnsi="Times New Roman" w:cs="Times New Roman"/>
                <w:sz w:val="24"/>
                <w:szCs w:val="24"/>
              </w:rPr>
            </w:pPr>
            <w:proofErr w:type="spellStart"/>
            <w:r w:rsidRPr="00F650DF">
              <w:rPr>
                <w:rFonts w:ascii="Times New Roman" w:hAnsi="Times New Roman" w:cs="Times New Roman"/>
                <w:sz w:val="24"/>
                <w:szCs w:val="24"/>
              </w:rPr>
              <w:t>Ультрапастеризованное</w:t>
            </w:r>
            <w:proofErr w:type="spellEnd"/>
            <w:r w:rsidRPr="00F650DF">
              <w:rPr>
                <w:rFonts w:ascii="Times New Roman" w:hAnsi="Times New Roman" w:cs="Times New Roman"/>
                <w:sz w:val="24"/>
                <w:szCs w:val="24"/>
              </w:rPr>
              <w:t>, из натурального молока, с массовой долей жира 3,2 %. В коробках из комбинированного материала емкостью не более 1,0 л.</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168</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Молоко питьевое пастеризованное</w:t>
            </w:r>
          </w:p>
        </w:tc>
        <w:tc>
          <w:tcPr>
            <w:tcW w:w="1763" w:type="dxa"/>
          </w:tcPr>
          <w:p w:rsidR="00204E01" w:rsidRPr="00466894" w:rsidRDefault="00DA2DB8" w:rsidP="00A35A6B">
            <w:pPr>
              <w:jc w:val="both"/>
              <w:rPr>
                <w:rFonts w:ascii="Times New Roman" w:hAnsi="Times New Roman" w:cs="Times New Roman"/>
                <w:sz w:val="24"/>
                <w:szCs w:val="24"/>
              </w:rPr>
            </w:pPr>
            <w:r w:rsidRPr="00466894">
              <w:rPr>
                <w:rFonts w:ascii="Times New Roman" w:hAnsi="Times New Roman" w:cs="Times New Roman"/>
                <w:bCs/>
                <w:color w:val="000000"/>
                <w:sz w:val="24"/>
                <w:szCs w:val="24"/>
                <w:shd w:val="clear" w:color="auto" w:fill="FFFFFF"/>
              </w:rPr>
              <w:t>10.51.11.111</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В соответствии с «Техническим регламентом на молоко и молочную продукцию» ФЗ-88 от 2008г. и 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52090-2003</w:t>
            </w:r>
            <w:r w:rsidRPr="00F650DF">
              <w:rPr>
                <w:rFonts w:ascii="Times New Roman" w:hAnsi="Times New Roman" w:cs="Times New Roman"/>
                <w:sz w:val="24"/>
                <w:szCs w:val="24"/>
              </w:rPr>
              <w:t xml:space="preserve"> или </w:t>
            </w:r>
            <w:r w:rsidRPr="00F650DF">
              <w:rPr>
                <w:rFonts w:ascii="Times New Roman" w:hAnsi="Times New Roman" w:cs="Times New Roman"/>
                <w:b/>
                <w:sz w:val="24"/>
                <w:szCs w:val="24"/>
              </w:rPr>
              <w:t>ГОСТ 31450-2013</w:t>
            </w:r>
          </w:p>
          <w:p w:rsidR="00204E01" w:rsidRPr="00F650DF" w:rsidRDefault="00204E01" w:rsidP="00A35A6B">
            <w:pPr>
              <w:jc w:val="both"/>
              <w:rPr>
                <w:rFonts w:ascii="Times New Roman" w:hAnsi="Times New Roman" w:cs="Times New Roman"/>
                <w:sz w:val="24"/>
                <w:szCs w:val="24"/>
              </w:rPr>
            </w:pPr>
            <w:proofErr w:type="gramStart"/>
            <w:r w:rsidRPr="00F650DF">
              <w:rPr>
                <w:rFonts w:ascii="Times New Roman" w:hAnsi="Times New Roman" w:cs="Times New Roman"/>
                <w:sz w:val="24"/>
                <w:szCs w:val="24"/>
              </w:rPr>
              <w:t>Пастеризованное</w:t>
            </w:r>
            <w:proofErr w:type="gramEnd"/>
            <w:r w:rsidRPr="00F650DF">
              <w:rPr>
                <w:rFonts w:ascii="Times New Roman" w:hAnsi="Times New Roman" w:cs="Times New Roman"/>
                <w:sz w:val="24"/>
                <w:szCs w:val="24"/>
              </w:rPr>
              <w:t>, нормализованное, из натурального молока, с массовой долей жира 3,2 %. В пакетах или коробках из комбинированного материала емкостью не более 1,0 л.</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900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Творог классический нежирный и полужирный фасованный</w:t>
            </w:r>
          </w:p>
        </w:tc>
        <w:tc>
          <w:tcPr>
            <w:tcW w:w="1763" w:type="dxa"/>
          </w:tcPr>
          <w:p w:rsidR="00204E01" w:rsidRPr="00F650DF" w:rsidRDefault="000E1D63" w:rsidP="00A35A6B">
            <w:pPr>
              <w:jc w:val="both"/>
              <w:rPr>
                <w:rFonts w:ascii="Times New Roman" w:hAnsi="Times New Roman" w:cs="Times New Roman"/>
                <w:sz w:val="24"/>
                <w:szCs w:val="24"/>
              </w:rPr>
            </w:pPr>
            <w:r w:rsidRPr="000E1D63">
              <w:rPr>
                <w:rFonts w:ascii="Times New Roman" w:hAnsi="Times New Roman" w:cs="Times New Roman"/>
                <w:sz w:val="24"/>
                <w:szCs w:val="24"/>
              </w:rPr>
              <w:t>10.51.40.320</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sz w:val="24"/>
                <w:szCs w:val="24"/>
              </w:rPr>
              <w:t xml:space="preserve">В соответствии с «Техническим регламентом на молоко и молочную продукцию» ФЗ-88 от 2008г. и </w:t>
            </w: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52096-2003 или </w:t>
            </w:r>
          </w:p>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31453-2013</w:t>
            </w:r>
            <w:r w:rsidRPr="00F650DF">
              <w:rPr>
                <w:rFonts w:ascii="Times New Roman" w:hAnsi="Times New Roman" w:cs="Times New Roman"/>
                <w:sz w:val="24"/>
                <w:szCs w:val="24"/>
              </w:rPr>
              <w:t xml:space="preserve">  </w:t>
            </w:r>
            <w:r w:rsidRPr="00F650DF">
              <w:rPr>
                <w:rFonts w:ascii="Times New Roman" w:hAnsi="Times New Roman" w:cs="Times New Roman"/>
                <w:b/>
                <w:sz w:val="24"/>
                <w:szCs w:val="24"/>
              </w:rPr>
              <w:t>или по техническим условиям.</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Из натурального или нормализованного молока. Творог нежирный или классический, с массовой долей жира от 0,5% до 9% с кислотностью не более 150Т. </w:t>
            </w:r>
            <w:r w:rsidRPr="00F650DF">
              <w:rPr>
                <w:rFonts w:ascii="Times New Roman" w:hAnsi="Times New Roman" w:cs="Times New Roman"/>
                <w:sz w:val="24"/>
                <w:szCs w:val="24"/>
              </w:rPr>
              <w:lastRenderedPageBreak/>
              <w:t xml:space="preserve">После термической обработки. Фасовка массой нетто не более 0,5 кг. </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65</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Сметана</w:t>
            </w:r>
          </w:p>
        </w:tc>
        <w:tc>
          <w:tcPr>
            <w:tcW w:w="1763" w:type="dxa"/>
          </w:tcPr>
          <w:p w:rsidR="00204E01" w:rsidRPr="00F650DF" w:rsidRDefault="000E1D63" w:rsidP="00A35A6B">
            <w:pPr>
              <w:jc w:val="both"/>
              <w:rPr>
                <w:rFonts w:ascii="Times New Roman" w:hAnsi="Times New Roman" w:cs="Times New Roman"/>
                <w:sz w:val="24"/>
                <w:szCs w:val="24"/>
              </w:rPr>
            </w:pPr>
            <w:r w:rsidRPr="000E1D63">
              <w:rPr>
                <w:rFonts w:ascii="Times New Roman" w:hAnsi="Times New Roman" w:cs="Times New Roman"/>
                <w:sz w:val="24"/>
                <w:szCs w:val="24"/>
              </w:rPr>
              <w:t>10.51.52.122</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В соответствии Таможенного союза ТРТС 023/2011 утвержденный решением Таможенного союза от 09.12.2011 №882 и </w:t>
            </w: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52092-2003</w:t>
            </w:r>
            <w:r w:rsidRPr="00F650DF">
              <w:rPr>
                <w:rFonts w:ascii="Times New Roman" w:hAnsi="Times New Roman" w:cs="Times New Roman"/>
                <w:sz w:val="24"/>
                <w:szCs w:val="24"/>
              </w:rPr>
              <w:t xml:space="preserve">.или </w:t>
            </w:r>
            <w:r w:rsidRPr="00F650DF">
              <w:rPr>
                <w:rFonts w:ascii="Times New Roman" w:hAnsi="Times New Roman" w:cs="Times New Roman"/>
                <w:b/>
                <w:sz w:val="24"/>
                <w:szCs w:val="24"/>
              </w:rPr>
              <w:t>ГОСТ 31452-2012</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Из нормализованных или восстановленных сливок. Нежирная или маложирная, с массовой долей жира 15%, с массовой долей белка не менее 2,8%, кислотностью не более 90Т*. В герметичной упаковке из пластмассы (кроме полистирола) или комбинированного материала массой нетто до 0,5кг. </w:t>
            </w:r>
          </w:p>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i/>
                <w:iCs/>
                <w:sz w:val="24"/>
                <w:szCs w:val="24"/>
              </w:rPr>
              <w:t>только для использования при приготовлении блюд и кулинарных изделий с тепловой обработкой (кипячением.)</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14</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proofErr w:type="gramStart"/>
            <w:r w:rsidRPr="00F650DF">
              <w:rPr>
                <w:rFonts w:ascii="Times New Roman" w:hAnsi="Times New Roman" w:cs="Times New Roman"/>
                <w:sz w:val="24"/>
                <w:szCs w:val="24"/>
              </w:rPr>
              <w:t>Молоко</w:t>
            </w:r>
            <w:proofErr w:type="gramEnd"/>
            <w:r w:rsidRPr="00F650DF">
              <w:rPr>
                <w:rFonts w:ascii="Times New Roman" w:hAnsi="Times New Roman" w:cs="Times New Roman"/>
                <w:sz w:val="24"/>
                <w:szCs w:val="24"/>
              </w:rPr>
              <w:t xml:space="preserve"> сгущенное с сахаром</w:t>
            </w:r>
          </w:p>
        </w:tc>
        <w:tc>
          <w:tcPr>
            <w:tcW w:w="1763" w:type="dxa"/>
          </w:tcPr>
          <w:p w:rsidR="00204E01" w:rsidRPr="00F650DF" w:rsidRDefault="00204E01" w:rsidP="00A35A6B">
            <w:pPr>
              <w:jc w:val="both"/>
              <w:rPr>
                <w:rFonts w:ascii="Times New Roman" w:hAnsi="Times New Roman" w:cs="Times New Roman"/>
                <w:sz w:val="24"/>
                <w:szCs w:val="24"/>
              </w:rPr>
            </w:pP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В соответствии с «Техническим регламентом на молоко и молочную продукцию» ФЗ-88 от 2008г. и </w:t>
            </w: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53436-2009 или ГОСТ 31688-2012</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Массовая доля жира - не менее 8,5%.</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Фасовка - металлическая банка массой нетто не более 380 гр.</w:t>
            </w:r>
          </w:p>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i/>
                <w:iCs/>
                <w:sz w:val="24"/>
                <w:szCs w:val="24"/>
              </w:rPr>
              <w:t xml:space="preserve">для ограниченного использования, только в </w:t>
            </w:r>
            <w:r w:rsidRPr="00F650DF">
              <w:rPr>
                <w:rFonts w:ascii="Times New Roman" w:hAnsi="Times New Roman" w:cs="Times New Roman"/>
                <w:i/>
                <w:iCs/>
                <w:sz w:val="24"/>
                <w:szCs w:val="24"/>
              </w:rPr>
              <w:lastRenderedPageBreak/>
              <w:t>качестве соуса с творожными и мучными блюдами (не чаще одного раза в 3-4 недели; не следует использовать сгущенное молоко при приготовлении какао, чая, кофейных напитков с молоком)</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Масло сливочное </w:t>
            </w:r>
          </w:p>
        </w:tc>
        <w:tc>
          <w:tcPr>
            <w:tcW w:w="1763" w:type="dxa"/>
          </w:tcPr>
          <w:p w:rsidR="00204E01" w:rsidRPr="00F650DF" w:rsidRDefault="000E1D63" w:rsidP="00A35A6B">
            <w:pPr>
              <w:jc w:val="both"/>
              <w:rPr>
                <w:rFonts w:ascii="Times New Roman" w:hAnsi="Times New Roman" w:cs="Times New Roman"/>
                <w:sz w:val="24"/>
                <w:szCs w:val="24"/>
              </w:rPr>
            </w:pPr>
            <w:r w:rsidRPr="000E1D63">
              <w:rPr>
                <w:rFonts w:ascii="Times New Roman" w:hAnsi="Times New Roman" w:cs="Times New Roman"/>
                <w:sz w:val="24"/>
                <w:szCs w:val="24"/>
              </w:rPr>
              <w:t>10.51.30.111</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В соответствии с «Техническим регламентом на молоко и молочную продукцию» ФЗ-88 от 2008г. и </w:t>
            </w: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52969-2008 и (или) ГОСТ 32261-2013</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Сорт высший, </w:t>
            </w:r>
            <w:proofErr w:type="gramStart"/>
            <w:r w:rsidRPr="00F650DF">
              <w:rPr>
                <w:rFonts w:ascii="Times New Roman" w:hAnsi="Times New Roman" w:cs="Times New Roman"/>
                <w:sz w:val="24"/>
                <w:szCs w:val="24"/>
              </w:rPr>
              <w:t>сливочное</w:t>
            </w:r>
            <w:proofErr w:type="gramEnd"/>
            <w:r w:rsidRPr="00F650DF">
              <w:rPr>
                <w:rFonts w:ascii="Times New Roman" w:hAnsi="Times New Roman" w:cs="Times New Roman"/>
                <w:sz w:val="24"/>
                <w:szCs w:val="24"/>
              </w:rPr>
              <w:t xml:space="preserve">. С массовой долей жира не менее 72,5%, влаги - не более 25%.  Жировая фаза в масле должна содержать только молочный жир коровьего молока. Без содержания консервантов, искусственных красителей (кроме </w:t>
            </w:r>
            <w:proofErr w:type="gramStart"/>
            <w:r w:rsidRPr="00F650DF">
              <w:rPr>
                <w:rFonts w:ascii="Times New Roman" w:hAnsi="Times New Roman" w:cs="Times New Roman"/>
                <w:sz w:val="24"/>
                <w:szCs w:val="24"/>
              </w:rPr>
              <w:t>бета-каротина</w:t>
            </w:r>
            <w:proofErr w:type="gramEnd"/>
            <w:r w:rsidRPr="00F650DF">
              <w:rPr>
                <w:rFonts w:ascii="Times New Roman" w:hAnsi="Times New Roman" w:cs="Times New Roman"/>
                <w:sz w:val="24"/>
                <w:szCs w:val="24"/>
              </w:rPr>
              <w:t xml:space="preserve">) и </w:t>
            </w:r>
            <w:proofErr w:type="spellStart"/>
            <w:r w:rsidRPr="00F650DF">
              <w:rPr>
                <w:rFonts w:ascii="Times New Roman" w:hAnsi="Times New Roman" w:cs="Times New Roman"/>
                <w:sz w:val="24"/>
                <w:szCs w:val="24"/>
              </w:rPr>
              <w:t>ароматизаторов</w:t>
            </w:r>
            <w:proofErr w:type="spellEnd"/>
            <w:r w:rsidRPr="00F650DF">
              <w:rPr>
                <w:rFonts w:ascii="Times New Roman" w:hAnsi="Times New Roman" w:cs="Times New Roman"/>
                <w:sz w:val="24"/>
                <w:szCs w:val="24"/>
              </w:rPr>
              <w:t xml:space="preserve">; содержание транс-изомеров жирных кислот – не допускается. Фасовка - пачка массой нетто не более 0,2 кг. </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55</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Сыр </w:t>
            </w:r>
          </w:p>
        </w:tc>
        <w:tc>
          <w:tcPr>
            <w:tcW w:w="1763" w:type="dxa"/>
          </w:tcPr>
          <w:p w:rsidR="00204E01" w:rsidRPr="00F650DF" w:rsidRDefault="00204E01" w:rsidP="00A35A6B">
            <w:pPr>
              <w:jc w:val="both"/>
              <w:rPr>
                <w:rFonts w:ascii="Times New Roman" w:hAnsi="Times New Roman" w:cs="Times New Roman"/>
                <w:sz w:val="24"/>
                <w:szCs w:val="24"/>
              </w:rPr>
            </w:pP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В соответствии с «Техническим регламентом на молоко и молочную продукцию» ФЗ-88 от 2008г. и </w:t>
            </w: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52972-2008 или ГОСТ 32260-2013.</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Российский или Голландский. Сорт высший. </w:t>
            </w:r>
            <w:proofErr w:type="gramStart"/>
            <w:r w:rsidRPr="00F650DF">
              <w:rPr>
                <w:rFonts w:ascii="Times New Roman" w:hAnsi="Times New Roman" w:cs="Times New Roman"/>
                <w:sz w:val="24"/>
                <w:szCs w:val="24"/>
              </w:rPr>
              <w:t>Произведён</w:t>
            </w:r>
            <w:proofErr w:type="gramEnd"/>
            <w:r w:rsidRPr="00F650DF">
              <w:rPr>
                <w:rFonts w:ascii="Times New Roman" w:hAnsi="Times New Roman" w:cs="Times New Roman"/>
                <w:sz w:val="24"/>
                <w:szCs w:val="24"/>
              </w:rPr>
              <w:t xml:space="preserve"> из молока, без добавления немолочных компонентов. С массовой долей жира не более </w:t>
            </w:r>
            <w:r w:rsidRPr="00F650DF">
              <w:rPr>
                <w:rFonts w:ascii="Times New Roman" w:hAnsi="Times New Roman" w:cs="Times New Roman"/>
                <w:sz w:val="24"/>
                <w:szCs w:val="24"/>
              </w:rPr>
              <w:lastRenderedPageBreak/>
              <w:t xml:space="preserve">50±1,6 %, влаги – не более 43 %, соли – от 1,3 до 1,8 %. Возраст сыра – не менее 60 суток. </w:t>
            </w:r>
            <w:proofErr w:type="gramStart"/>
            <w:r w:rsidRPr="00F650DF">
              <w:rPr>
                <w:rFonts w:ascii="Times New Roman" w:hAnsi="Times New Roman" w:cs="Times New Roman"/>
                <w:sz w:val="24"/>
                <w:szCs w:val="24"/>
              </w:rPr>
              <w:t>Покрыт</w:t>
            </w:r>
            <w:proofErr w:type="gramEnd"/>
            <w:r w:rsidRPr="00F650DF">
              <w:rPr>
                <w:rFonts w:ascii="Times New Roman" w:hAnsi="Times New Roman" w:cs="Times New Roman"/>
                <w:sz w:val="24"/>
                <w:szCs w:val="24"/>
              </w:rPr>
              <w:t xml:space="preserve"> парафиновыми, полимерными, комбинированными составами или полимерными плёнками. </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eastAsia="Times New Roman" w:hAnsi="Times New Roman" w:cs="Times New Roman"/>
                <w:sz w:val="24"/>
                <w:szCs w:val="24"/>
              </w:rPr>
            </w:pPr>
            <w:r w:rsidRPr="00F650DF">
              <w:rPr>
                <w:rFonts w:ascii="Times New Roman" w:eastAsia="Times New Roman" w:hAnsi="Times New Roman" w:cs="Times New Roman"/>
                <w:sz w:val="24"/>
                <w:szCs w:val="24"/>
              </w:rPr>
              <w:t>Масло подсолнечное</w:t>
            </w:r>
          </w:p>
          <w:p w:rsidR="00204E01" w:rsidRPr="00F650DF" w:rsidRDefault="00204E01" w:rsidP="00A35A6B">
            <w:pPr>
              <w:jc w:val="both"/>
              <w:rPr>
                <w:rFonts w:ascii="Times New Roman" w:hAnsi="Times New Roman" w:cs="Times New Roman"/>
                <w:sz w:val="24"/>
                <w:szCs w:val="24"/>
              </w:rPr>
            </w:pPr>
          </w:p>
        </w:tc>
        <w:tc>
          <w:tcPr>
            <w:tcW w:w="1763" w:type="dxa"/>
          </w:tcPr>
          <w:p w:rsidR="00204E01" w:rsidRPr="009E1F5F" w:rsidRDefault="009E1F5F" w:rsidP="00A35A6B">
            <w:pPr>
              <w:jc w:val="both"/>
              <w:rPr>
                <w:rFonts w:ascii="Times New Roman" w:eastAsia="Times New Roman" w:hAnsi="Times New Roman" w:cs="Times New Roman"/>
                <w:sz w:val="24"/>
                <w:szCs w:val="24"/>
              </w:rPr>
            </w:pPr>
            <w:r w:rsidRPr="009E1F5F">
              <w:rPr>
                <w:rFonts w:ascii="Times New Roman" w:eastAsia="Times New Roman" w:hAnsi="Times New Roman" w:cs="Times New Roman"/>
                <w:sz w:val="24"/>
                <w:szCs w:val="24"/>
              </w:rPr>
              <w:t>10.41.54.000</w:t>
            </w:r>
          </w:p>
        </w:tc>
        <w:tc>
          <w:tcPr>
            <w:tcW w:w="3523" w:type="dxa"/>
            <w:vAlign w:val="center"/>
          </w:tcPr>
          <w:p w:rsidR="00204E01" w:rsidRPr="00F650DF" w:rsidRDefault="00204E01" w:rsidP="00A35A6B">
            <w:pPr>
              <w:jc w:val="both"/>
              <w:rPr>
                <w:rFonts w:ascii="Times New Roman" w:eastAsia="Times New Roman" w:hAnsi="Times New Roman" w:cs="Times New Roman"/>
                <w:b/>
                <w:sz w:val="24"/>
                <w:szCs w:val="24"/>
              </w:rPr>
            </w:pPr>
            <w:r w:rsidRPr="00F650DF">
              <w:rPr>
                <w:rFonts w:ascii="Times New Roman" w:eastAsia="Times New Roman" w:hAnsi="Times New Roman" w:cs="Times New Roman"/>
                <w:b/>
                <w:sz w:val="24"/>
                <w:szCs w:val="24"/>
              </w:rPr>
              <w:t>ГОСТ 1129-2013</w:t>
            </w:r>
          </w:p>
          <w:p w:rsidR="00204E01" w:rsidRPr="00F650DF" w:rsidRDefault="00204E01" w:rsidP="00A35A6B">
            <w:pPr>
              <w:jc w:val="both"/>
              <w:rPr>
                <w:rFonts w:ascii="Times New Roman" w:hAnsi="Times New Roman" w:cs="Times New Roman"/>
                <w:sz w:val="24"/>
                <w:szCs w:val="24"/>
              </w:rPr>
            </w:pPr>
            <w:r w:rsidRPr="00F650DF">
              <w:rPr>
                <w:rFonts w:ascii="Times New Roman" w:eastAsia="Times New Roman" w:hAnsi="Times New Roman" w:cs="Times New Roman"/>
                <w:sz w:val="24"/>
                <w:szCs w:val="24"/>
              </w:rPr>
              <w:t>Рафинированное, дезодорированное, первого или высшего сорта или качество «</w:t>
            </w:r>
            <w:proofErr w:type="spellStart"/>
            <w:r w:rsidRPr="00F650DF">
              <w:rPr>
                <w:rFonts w:ascii="Times New Roman" w:eastAsia="Times New Roman" w:hAnsi="Times New Roman" w:cs="Times New Roman"/>
                <w:sz w:val="24"/>
                <w:szCs w:val="24"/>
              </w:rPr>
              <w:t>Премиум»</w:t>
            </w:r>
            <w:proofErr w:type="gramStart"/>
            <w:r w:rsidRPr="00F650DF">
              <w:rPr>
                <w:rFonts w:ascii="Times New Roman" w:eastAsia="Times New Roman" w:hAnsi="Times New Roman" w:cs="Times New Roman"/>
                <w:sz w:val="24"/>
                <w:szCs w:val="24"/>
              </w:rPr>
              <w:t>.Ф</w:t>
            </w:r>
            <w:proofErr w:type="gramEnd"/>
            <w:r w:rsidRPr="00F650DF">
              <w:rPr>
                <w:rFonts w:ascii="Times New Roman" w:eastAsia="Times New Roman" w:hAnsi="Times New Roman" w:cs="Times New Roman"/>
                <w:sz w:val="24"/>
                <w:szCs w:val="24"/>
              </w:rPr>
              <w:t>асовка</w:t>
            </w:r>
            <w:proofErr w:type="spellEnd"/>
            <w:r w:rsidRPr="00F650DF">
              <w:rPr>
                <w:rFonts w:ascii="Times New Roman" w:eastAsia="Times New Roman" w:hAnsi="Times New Roman" w:cs="Times New Roman"/>
                <w:sz w:val="24"/>
                <w:szCs w:val="24"/>
              </w:rPr>
              <w:t xml:space="preserve"> - в бутылках массой нетто не более 0,92 кг</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24,9</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Изделия хлебобулочные </w:t>
            </w:r>
          </w:p>
        </w:tc>
        <w:tc>
          <w:tcPr>
            <w:tcW w:w="1763" w:type="dxa"/>
          </w:tcPr>
          <w:p w:rsidR="00204E01" w:rsidRPr="000E1D63" w:rsidRDefault="000E1D63" w:rsidP="00A35A6B">
            <w:pPr>
              <w:jc w:val="both"/>
              <w:rPr>
                <w:rFonts w:ascii="Times New Roman" w:hAnsi="Times New Roman" w:cs="Times New Roman"/>
                <w:sz w:val="24"/>
                <w:szCs w:val="24"/>
              </w:rPr>
            </w:pPr>
            <w:r w:rsidRPr="000E1D63">
              <w:rPr>
                <w:rFonts w:ascii="Times New Roman" w:hAnsi="Times New Roman" w:cs="Times New Roman"/>
                <w:sz w:val="24"/>
                <w:szCs w:val="24"/>
              </w:rPr>
              <w:t>10.71.11.110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2077-84 или СТО</w:t>
            </w:r>
            <w:r w:rsidRPr="00F650DF">
              <w:rPr>
                <w:rFonts w:ascii="Times New Roman" w:hAnsi="Times New Roman" w:cs="Times New Roman"/>
                <w:sz w:val="24"/>
                <w:szCs w:val="24"/>
              </w:rPr>
              <w:t>.</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Из ржаной хлебопекарной муки или из смеси одного сорта ржаной хлебопекарной муки и одного сорта пшеничной хлебопекарной муки. Изделия формовые. С показателями пищевой ценности: белки – 8,0-13,0%, жиры – 1,0-8,0%, углеводы – 45-55%, энергетическая ценность – 210-340 ккал (без использования маргарина, кулинарных и других гидрогенизированных жиров в рецептуре). С массовой долей поваренной соли не более 1 % . </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120,25</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Изделия хлебобулочные </w:t>
            </w:r>
          </w:p>
        </w:tc>
        <w:tc>
          <w:tcPr>
            <w:tcW w:w="1763" w:type="dxa"/>
          </w:tcPr>
          <w:p w:rsidR="00204E01" w:rsidRPr="000E1D63" w:rsidRDefault="000E1D63" w:rsidP="00A35A6B">
            <w:pPr>
              <w:jc w:val="both"/>
              <w:rPr>
                <w:rFonts w:ascii="Times New Roman" w:hAnsi="Times New Roman" w:cs="Times New Roman"/>
                <w:sz w:val="24"/>
                <w:szCs w:val="24"/>
              </w:rPr>
            </w:pPr>
            <w:r w:rsidRPr="000E1D63">
              <w:rPr>
                <w:rFonts w:ascii="Times New Roman" w:hAnsi="Times New Roman" w:cs="Times New Roman"/>
                <w:sz w:val="24"/>
                <w:szCs w:val="24"/>
              </w:rPr>
              <w:t>10.71.11.110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27842-88 или СТО</w:t>
            </w:r>
            <w:r w:rsidRPr="00F650DF">
              <w:rPr>
                <w:rFonts w:ascii="Times New Roman" w:hAnsi="Times New Roman" w:cs="Times New Roman"/>
                <w:sz w:val="24"/>
                <w:szCs w:val="24"/>
              </w:rPr>
              <w:t xml:space="preserve">. </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Из пшеничной хлебопекарной муки не ниже высшего сорта. Изделия формовые. С показателями пищевой </w:t>
            </w:r>
            <w:r w:rsidRPr="00F650DF">
              <w:rPr>
                <w:rFonts w:ascii="Times New Roman" w:hAnsi="Times New Roman" w:cs="Times New Roman"/>
                <w:sz w:val="24"/>
                <w:szCs w:val="24"/>
              </w:rPr>
              <w:lastRenderedPageBreak/>
              <w:t xml:space="preserve">ценности: белки – 8,0-13,0%, жиры – 1,0-8,0%, углеводы – 45-55%, энергетическая ценность – 210-340 ккал (без использования маргарина, кулинарных и других гидрогенизированных жиров в рецептуре). С массовой долей поваренной соли не более 1 %. </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182</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Печенье «Юбилейное» или эквивалент </w:t>
            </w:r>
          </w:p>
        </w:tc>
        <w:tc>
          <w:tcPr>
            <w:tcW w:w="1763" w:type="dxa"/>
          </w:tcPr>
          <w:p w:rsidR="00204E01" w:rsidRPr="009E1F5F" w:rsidRDefault="009E1F5F" w:rsidP="00A35A6B">
            <w:pPr>
              <w:jc w:val="both"/>
              <w:rPr>
                <w:rFonts w:ascii="Times New Roman" w:hAnsi="Times New Roman" w:cs="Times New Roman"/>
                <w:sz w:val="24"/>
                <w:szCs w:val="24"/>
              </w:rPr>
            </w:pPr>
            <w:r w:rsidRPr="009E1F5F">
              <w:rPr>
                <w:rFonts w:ascii="Times New Roman" w:hAnsi="Times New Roman" w:cs="Times New Roman"/>
                <w:sz w:val="24"/>
                <w:szCs w:val="24"/>
              </w:rPr>
              <w:t>10.72.11.120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24901-89</w:t>
            </w:r>
            <w:r w:rsidRPr="00F650DF">
              <w:rPr>
                <w:rFonts w:ascii="Times New Roman" w:hAnsi="Times New Roman" w:cs="Times New Roman"/>
                <w:sz w:val="24"/>
                <w:szCs w:val="24"/>
              </w:rPr>
              <w:t xml:space="preserve"> или по техническим условиям.</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Сахарное. Из муки высшего сорта. С содержанием вносимых сахаров (сахароза, глюкоза, фруктоза и др.) не более 27%, с содержанием жира 7-26%. Без использования кулинарных и других гидрогенизированных жиров.</w:t>
            </w:r>
            <w:r w:rsidRPr="00F650DF">
              <w:rPr>
                <w:rFonts w:ascii="Times New Roman" w:hAnsi="Times New Roman" w:cs="Times New Roman"/>
                <w:i/>
                <w:iCs/>
                <w:sz w:val="24"/>
                <w:szCs w:val="24"/>
              </w:rPr>
              <w:t xml:space="preserve"> </w:t>
            </w:r>
            <w:r w:rsidRPr="00F650DF">
              <w:rPr>
                <w:rFonts w:ascii="Times New Roman" w:hAnsi="Times New Roman" w:cs="Times New Roman"/>
                <w:sz w:val="24"/>
                <w:szCs w:val="24"/>
              </w:rPr>
              <w:t>Фасовка – потребительская упаковка или транспортная тара массой нетто - не более 6 кг</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27,6</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Вафли </w:t>
            </w:r>
          </w:p>
        </w:tc>
        <w:tc>
          <w:tcPr>
            <w:tcW w:w="1763" w:type="dxa"/>
          </w:tcPr>
          <w:p w:rsidR="00204E01" w:rsidRPr="00466894" w:rsidRDefault="009E1F5F" w:rsidP="00A35A6B">
            <w:pPr>
              <w:jc w:val="both"/>
              <w:rPr>
                <w:rFonts w:ascii="Times New Roman" w:hAnsi="Times New Roman" w:cs="Times New Roman"/>
                <w:sz w:val="24"/>
                <w:szCs w:val="24"/>
              </w:rPr>
            </w:pPr>
            <w:r w:rsidRPr="00466894">
              <w:rPr>
                <w:rFonts w:ascii="Times New Roman" w:hAnsi="Times New Roman" w:cs="Times New Roman"/>
                <w:sz w:val="24"/>
                <w:szCs w:val="24"/>
              </w:rPr>
              <w:t>10.72.12.130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14031-68</w:t>
            </w:r>
            <w:r w:rsidRPr="00F650DF">
              <w:rPr>
                <w:rFonts w:ascii="Times New Roman" w:hAnsi="Times New Roman" w:cs="Times New Roman"/>
                <w:sz w:val="24"/>
                <w:szCs w:val="24"/>
              </w:rPr>
              <w:t xml:space="preserve"> или по техническим условиям.</w:t>
            </w:r>
          </w:p>
          <w:p w:rsidR="00204E01" w:rsidRPr="00F650DF" w:rsidRDefault="00204E01" w:rsidP="00A35A6B">
            <w:pPr>
              <w:jc w:val="both"/>
              <w:rPr>
                <w:rFonts w:ascii="Times New Roman" w:hAnsi="Times New Roman" w:cs="Times New Roman"/>
                <w:sz w:val="24"/>
                <w:szCs w:val="24"/>
              </w:rPr>
            </w:pPr>
            <w:proofErr w:type="gramStart"/>
            <w:r w:rsidRPr="00F650DF">
              <w:rPr>
                <w:rFonts w:ascii="Times New Roman" w:hAnsi="Times New Roman" w:cs="Times New Roman"/>
                <w:sz w:val="24"/>
                <w:szCs w:val="24"/>
              </w:rPr>
              <w:t>Прямоугольные или в виде палочек, без глазури.</w:t>
            </w:r>
            <w:proofErr w:type="gramEnd"/>
            <w:r w:rsidRPr="00F650DF">
              <w:rPr>
                <w:rFonts w:ascii="Times New Roman" w:hAnsi="Times New Roman" w:cs="Times New Roman"/>
                <w:sz w:val="24"/>
                <w:szCs w:val="24"/>
              </w:rPr>
              <w:t xml:space="preserve"> С жировой начинкой или фруктовой начинкой или начинкой пралине и типа пралине. Без использования кулинарных и других гидрогенизированных </w:t>
            </w:r>
            <w:proofErr w:type="spellStart"/>
            <w:r w:rsidRPr="00F650DF">
              <w:rPr>
                <w:rFonts w:ascii="Times New Roman" w:hAnsi="Times New Roman" w:cs="Times New Roman"/>
                <w:sz w:val="24"/>
                <w:szCs w:val="24"/>
              </w:rPr>
              <w:t>жиров</w:t>
            </w:r>
            <w:proofErr w:type="gramStart"/>
            <w:r w:rsidRPr="00F650DF">
              <w:rPr>
                <w:rFonts w:ascii="Times New Roman" w:hAnsi="Times New Roman" w:cs="Times New Roman"/>
                <w:sz w:val="24"/>
                <w:szCs w:val="24"/>
              </w:rPr>
              <w:t>.С</w:t>
            </w:r>
            <w:proofErr w:type="spellEnd"/>
            <w:proofErr w:type="gramEnd"/>
            <w:r w:rsidRPr="00F650DF">
              <w:rPr>
                <w:rFonts w:ascii="Times New Roman" w:hAnsi="Times New Roman" w:cs="Times New Roman"/>
                <w:sz w:val="24"/>
                <w:szCs w:val="24"/>
              </w:rPr>
              <w:t xml:space="preserve"> содержанием жира от 17,2 до 25%. Фасовка – потребительская упаковка или </w:t>
            </w:r>
            <w:r w:rsidRPr="00F650DF">
              <w:rPr>
                <w:rFonts w:ascii="Times New Roman" w:hAnsi="Times New Roman" w:cs="Times New Roman"/>
                <w:sz w:val="24"/>
                <w:szCs w:val="24"/>
              </w:rPr>
              <w:lastRenderedPageBreak/>
              <w:t>транспортная тара  массой нетто - не более 6кг.</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Изделия кондитерские </w:t>
            </w:r>
          </w:p>
          <w:p w:rsidR="00204E01" w:rsidRDefault="009E1F5F" w:rsidP="00A35A6B">
            <w:pPr>
              <w:rPr>
                <w:rFonts w:ascii="Times New Roman" w:hAnsi="Times New Roman" w:cs="Times New Roman"/>
                <w:sz w:val="24"/>
                <w:szCs w:val="24"/>
              </w:rPr>
            </w:pPr>
            <w:r w:rsidRPr="00F650DF">
              <w:rPr>
                <w:rFonts w:ascii="Times New Roman" w:hAnsi="Times New Roman" w:cs="Times New Roman"/>
                <w:sz w:val="24"/>
                <w:szCs w:val="24"/>
              </w:rPr>
              <w:t>П</w:t>
            </w:r>
            <w:r w:rsidR="00204E01" w:rsidRPr="00F650DF">
              <w:rPr>
                <w:rFonts w:ascii="Times New Roman" w:hAnsi="Times New Roman" w:cs="Times New Roman"/>
                <w:sz w:val="24"/>
                <w:szCs w:val="24"/>
              </w:rPr>
              <w:t>астильные</w:t>
            </w:r>
          </w:p>
          <w:p w:rsidR="009E1F5F" w:rsidRPr="00F650DF" w:rsidRDefault="009E1F5F" w:rsidP="00A35A6B">
            <w:pPr>
              <w:rPr>
                <w:rFonts w:ascii="Times New Roman" w:hAnsi="Times New Roman" w:cs="Times New Roman"/>
                <w:sz w:val="24"/>
                <w:szCs w:val="24"/>
              </w:rPr>
            </w:pPr>
          </w:p>
        </w:tc>
        <w:tc>
          <w:tcPr>
            <w:tcW w:w="1763" w:type="dxa"/>
          </w:tcPr>
          <w:p w:rsidR="00204E01" w:rsidRPr="00466894" w:rsidRDefault="009E1F5F" w:rsidP="00A35A6B">
            <w:pPr>
              <w:jc w:val="both"/>
              <w:rPr>
                <w:rFonts w:ascii="Times New Roman" w:hAnsi="Times New Roman" w:cs="Times New Roman"/>
                <w:sz w:val="24"/>
                <w:szCs w:val="24"/>
              </w:rPr>
            </w:pPr>
            <w:r w:rsidRPr="00466894">
              <w:rPr>
                <w:rFonts w:ascii="Times New Roman" w:hAnsi="Times New Roman" w:cs="Times New Roman"/>
                <w:sz w:val="24"/>
                <w:szCs w:val="24"/>
              </w:rPr>
              <w:t>10.82.23.180</w:t>
            </w:r>
          </w:p>
          <w:p w:rsidR="009E1F5F" w:rsidRPr="00466894" w:rsidRDefault="009E1F5F" w:rsidP="00A35A6B">
            <w:pPr>
              <w:jc w:val="both"/>
              <w:rPr>
                <w:rFonts w:ascii="Times New Roman" w:hAnsi="Times New Roman" w:cs="Times New Roman"/>
                <w:sz w:val="24"/>
                <w:szCs w:val="24"/>
              </w:rPr>
            </w:pPr>
            <w:r w:rsidRPr="00466894">
              <w:rPr>
                <w:rFonts w:ascii="Times New Roman" w:hAnsi="Times New Roman" w:cs="Times New Roman"/>
                <w:sz w:val="24"/>
                <w:szCs w:val="24"/>
              </w:rPr>
              <w:t>10.82.23.210</w:t>
            </w:r>
          </w:p>
          <w:p w:rsidR="009E1F5F" w:rsidRPr="009E1F5F" w:rsidRDefault="009E1F5F" w:rsidP="009E1F5F">
            <w:pPr>
              <w:jc w:val="center"/>
              <w:rPr>
                <w:rFonts w:ascii="Times New Roman" w:hAnsi="Times New Roman" w:cs="Times New Roman"/>
                <w:sz w:val="24"/>
                <w:szCs w:val="24"/>
              </w:rPr>
            </w:pP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 xml:space="preserve">ГОСТ 6441-96 </w:t>
            </w:r>
            <w:r w:rsidRPr="00F650DF">
              <w:rPr>
                <w:rFonts w:ascii="Times New Roman" w:hAnsi="Times New Roman" w:cs="Times New Roman"/>
                <w:sz w:val="24"/>
                <w:szCs w:val="24"/>
              </w:rPr>
              <w:t>или по техническим условиям.</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Зефир, пастила. Без маргарина, гидрогенизированных жиров, жиров без указания состава </w:t>
            </w:r>
            <w:proofErr w:type="gramStart"/>
            <w:r w:rsidRPr="00F650DF">
              <w:rPr>
                <w:rFonts w:ascii="Times New Roman" w:hAnsi="Times New Roman" w:cs="Times New Roman"/>
                <w:sz w:val="24"/>
                <w:szCs w:val="24"/>
              </w:rPr>
              <w:t xml:space="preserve">( </w:t>
            </w:r>
            <w:proofErr w:type="gramEnd"/>
            <w:r w:rsidRPr="00F650DF">
              <w:rPr>
                <w:rFonts w:ascii="Times New Roman" w:hAnsi="Times New Roman" w:cs="Times New Roman"/>
                <w:sz w:val="24"/>
                <w:szCs w:val="24"/>
              </w:rPr>
              <w:t>обозначенных как кондитерский жир или растительный жир), консистенция мягкая, легко поддающаяся разламыванию. Фасованный в потребительскую или транспортную упаковку массой нетто не более 5 кг.</w:t>
            </w:r>
          </w:p>
          <w:p w:rsidR="00204E01" w:rsidRPr="00F650DF" w:rsidRDefault="00204E01" w:rsidP="00A35A6B">
            <w:pPr>
              <w:jc w:val="both"/>
              <w:rPr>
                <w:rFonts w:ascii="Times New Roman" w:hAnsi="Times New Roman" w:cs="Times New Roman"/>
                <w:i/>
                <w:sz w:val="24"/>
                <w:szCs w:val="24"/>
              </w:rPr>
            </w:pPr>
            <w:r w:rsidRPr="00F650DF">
              <w:rPr>
                <w:rFonts w:ascii="Times New Roman" w:hAnsi="Times New Roman" w:cs="Times New Roman"/>
                <w:i/>
                <w:sz w:val="24"/>
                <w:szCs w:val="24"/>
              </w:rPr>
              <w:t>Не чаще одного раза в неделю.</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Мармелад (весовой)</w:t>
            </w:r>
          </w:p>
        </w:tc>
        <w:tc>
          <w:tcPr>
            <w:tcW w:w="1763" w:type="dxa"/>
          </w:tcPr>
          <w:p w:rsidR="00204E01" w:rsidRPr="00466894" w:rsidRDefault="009E1F5F" w:rsidP="00A35A6B">
            <w:pPr>
              <w:jc w:val="both"/>
              <w:rPr>
                <w:rFonts w:ascii="Times New Roman" w:hAnsi="Times New Roman" w:cs="Times New Roman"/>
                <w:sz w:val="24"/>
                <w:szCs w:val="24"/>
              </w:rPr>
            </w:pPr>
            <w:r w:rsidRPr="00466894">
              <w:rPr>
                <w:rFonts w:ascii="Times New Roman" w:hAnsi="Times New Roman" w:cs="Times New Roman"/>
                <w:sz w:val="24"/>
                <w:szCs w:val="24"/>
              </w:rPr>
              <w:t>10.82.23.171</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 xml:space="preserve">ГОСТ 6442-89 </w:t>
            </w:r>
            <w:r w:rsidRPr="00F650DF">
              <w:rPr>
                <w:rFonts w:ascii="Times New Roman" w:hAnsi="Times New Roman" w:cs="Times New Roman"/>
                <w:sz w:val="24"/>
                <w:szCs w:val="24"/>
              </w:rPr>
              <w:t>или по техническим условиям.</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Фруктово-ягодный или </w:t>
            </w:r>
            <w:proofErr w:type="spellStart"/>
            <w:r w:rsidRPr="00F650DF">
              <w:rPr>
                <w:rFonts w:ascii="Times New Roman" w:hAnsi="Times New Roman" w:cs="Times New Roman"/>
                <w:sz w:val="24"/>
                <w:szCs w:val="24"/>
              </w:rPr>
              <w:t>желейно</w:t>
            </w:r>
            <w:proofErr w:type="spellEnd"/>
            <w:r w:rsidRPr="00F650DF">
              <w:rPr>
                <w:rFonts w:ascii="Times New Roman" w:hAnsi="Times New Roman" w:cs="Times New Roman"/>
                <w:sz w:val="24"/>
                <w:szCs w:val="24"/>
              </w:rPr>
              <w:t>-фруктовый. Резной, неглазированный. Форма правильная, с четкими гранями, без деформаций, без маргарина, гидрогенизированных жиров, жиров без указания состава (обозначенных как кондитерский жир или растительный жир). Фасованный в потребительскую или транспортную упаковку массой нетто не более 5 кг.</w:t>
            </w:r>
          </w:p>
          <w:p w:rsidR="00204E01" w:rsidRPr="00F650DF" w:rsidRDefault="00204E01" w:rsidP="00A35A6B">
            <w:pPr>
              <w:jc w:val="both"/>
              <w:rPr>
                <w:rFonts w:ascii="Times New Roman" w:hAnsi="Times New Roman" w:cs="Times New Roman"/>
                <w:i/>
                <w:sz w:val="24"/>
                <w:szCs w:val="24"/>
              </w:rPr>
            </w:pPr>
            <w:r w:rsidRPr="00F650DF">
              <w:rPr>
                <w:rFonts w:ascii="Times New Roman" w:hAnsi="Times New Roman" w:cs="Times New Roman"/>
                <w:i/>
                <w:sz w:val="24"/>
                <w:szCs w:val="24"/>
              </w:rPr>
              <w:t>Не чаще одного раза в неделю.</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9E1F5F">
            <w:pPr>
              <w:rPr>
                <w:rFonts w:ascii="Times New Roman" w:hAnsi="Times New Roman" w:cs="Times New Roman"/>
                <w:b/>
                <w:bCs/>
                <w:sz w:val="24"/>
                <w:szCs w:val="24"/>
              </w:rPr>
            </w:pPr>
            <w:r w:rsidRPr="00F650DF">
              <w:rPr>
                <w:rFonts w:ascii="Times New Roman" w:hAnsi="Times New Roman" w:cs="Times New Roman"/>
                <w:sz w:val="24"/>
                <w:szCs w:val="24"/>
              </w:rPr>
              <w:t xml:space="preserve">Картофель свежий продовольственный </w:t>
            </w:r>
            <w:r w:rsidRPr="00F650DF">
              <w:rPr>
                <w:rFonts w:ascii="Times New Roman" w:hAnsi="Times New Roman" w:cs="Times New Roman"/>
                <w:sz w:val="24"/>
                <w:szCs w:val="24"/>
              </w:rPr>
              <w:lastRenderedPageBreak/>
              <w:t xml:space="preserve">(клубни) </w:t>
            </w:r>
            <w:r w:rsidRPr="00F650DF">
              <w:rPr>
                <w:rFonts w:ascii="Times New Roman" w:hAnsi="Times New Roman" w:cs="Times New Roman"/>
                <w:b/>
                <w:bCs/>
                <w:sz w:val="24"/>
                <w:szCs w:val="24"/>
              </w:rPr>
              <w:t xml:space="preserve">Урожая </w:t>
            </w:r>
            <w:r>
              <w:rPr>
                <w:rFonts w:ascii="Times New Roman" w:hAnsi="Times New Roman" w:cs="Times New Roman"/>
                <w:b/>
                <w:bCs/>
                <w:sz w:val="24"/>
                <w:szCs w:val="24"/>
              </w:rPr>
              <w:t>202</w:t>
            </w:r>
            <w:r w:rsidR="009E1F5F">
              <w:rPr>
                <w:rFonts w:ascii="Times New Roman" w:hAnsi="Times New Roman" w:cs="Times New Roman"/>
                <w:b/>
                <w:bCs/>
                <w:sz w:val="24"/>
                <w:szCs w:val="24"/>
              </w:rPr>
              <w:t>2</w:t>
            </w:r>
            <w:r>
              <w:rPr>
                <w:rFonts w:ascii="Times New Roman" w:hAnsi="Times New Roman" w:cs="Times New Roman"/>
                <w:b/>
                <w:bCs/>
                <w:sz w:val="24"/>
                <w:szCs w:val="24"/>
              </w:rPr>
              <w:t>г.</w:t>
            </w:r>
          </w:p>
        </w:tc>
        <w:tc>
          <w:tcPr>
            <w:tcW w:w="1763" w:type="dxa"/>
          </w:tcPr>
          <w:p w:rsidR="00204E01" w:rsidRPr="00466894" w:rsidRDefault="009E1F5F" w:rsidP="00A35A6B">
            <w:pPr>
              <w:jc w:val="both"/>
              <w:rPr>
                <w:rFonts w:ascii="Times New Roman" w:hAnsi="Times New Roman" w:cs="Times New Roman"/>
                <w:sz w:val="24"/>
                <w:szCs w:val="24"/>
              </w:rPr>
            </w:pPr>
            <w:r w:rsidRPr="00466894">
              <w:rPr>
                <w:rFonts w:ascii="Times New Roman" w:hAnsi="Times New Roman" w:cs="Times New Roman"/>
                <w:sz w:val="24"/>
                <w:szCs w:val="24"/>
              </w:rPr>
              <w:lastRenderedPageBreak/>
              <w:t>01.13.51</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51808-2013 </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Не ниже 1 класса качества. </w:t>
            </w:r>
            <w:proofErr w:type="gramStart"/>
            <w:r w:rsidRPr="00F650DF">
              <w:rPr>
                <w:rFonts w:ascii="Times New Roman" w:hAnsi="Times New Roman" w:cs="Times New Roman"/>
                <w:sz w:val="24"/>
                <w:szCs w:val="24"/>
              </w:rPr>
              <w:lastRenderedPageBreak/>
              <w:t>Мытый</w:t>
            </w:r>
            <w:proofErr w:type="gramEnd"/>
            <w:r w:rsidRPr="00F650DF">
              <w:rPr>
                <w:rFonts w:ascii="Times New Roman" w:hAnsi="Times New Roman" w:cs="Times New Roman"/>
                <w:sz w:val="24"/>
                <w:szCs w:val="24"/>
              </w:rPr>
              <w:t xml:space="preserve"> или очищенный от земли сухим способом. Клубни целые, чистые, здоровые, без излишней внешней влажности, </w:t>
            </w:r>
            <w:proofErr w:type="spellStart"/>
            <w:r w:rsidRPr="00F650DF">
              <w:rPr>
                <w:rFonts w:ascii="Times New Roman" w:hAnsi="Times New Roman" w:cs="Times New Roman"/>
                <w:sz w:val="24"/>
                <w:szCs w:val="24"/>
              </w:rPr>
              <w:t>непроросшие</w:t>
            </w:r>
            <w:proofErr w:type="spellEnd"/>
            <w:r w:rsidRPr="00F650DF">
              <w:rPr>
                <w:rFonts w:ascii="Times New Roman" w:hAnsi="Times New Roman" w:cs="Times New Roman"/>
                <w:sz w:val="24"/>
                <w:szCs w:val="24"/>
              </w:rPr>
              <w:t xml:space="preserve">, </w:t>
            </w:r>
            <w:proofErr w:type="spellStart"/>
            <w:r w:rsidRPr="00F650DF">
              <w:rPr>
                <w:rFonts w:ascii="Times New Roman" w:hAnsi="Times New Roman" w:cs="Times New Roman"/>
                <w:sz w:val="24"/>
                <w:szCs w:val="24"/>
              </w:rPr>
              <w:t>неувядшие</w:t>
            </w:r>
            <w:proofErr w:type="spellEnd"/>
            <w:r w:rsidRPr="00F650DF">
              <w:rPr>
                <w:rFonts w:ascii="Times New Roman" w:hAnsi="Times New Roman" w:cs="Times New Roman"/>
                <w:sz w:val="24"/>
                <w:szCs w:val="24"/>
              </w:rPr>
              <w:t>. Клубни зрелые, с плотной кожурой, без повреждений сельскохозяйственными вредителями и болезнями, без механических повреждений.  Размер клубней по наибольшему поперечному диаметру: округло-овальной формы – не менее 60 мм, удлинённой формы – не менее 60 мм</w:t>
            </w:r>
            <w:r w:rsidRPr="00F650DF">
              <w:rPr>
                <w:rFonts w:ascii="Times New Roman" w:hAnsi="Times New Roman" w:cs="Times New Roman"/>
                <w:b/>
                <w:bCs/>
                <w:sz w:val="24"/>
                <w:szCs w:val="24"/>
              </w:rPr>
              <w:t>.</w:t>
            </w:r>
            <w:r w:rsidRPr="00F650DF">
              <w:rPr>
                <w:rFonts w:ascii="Times New Roman" w:hAnsi="Times New Roman" w:cs="Times New Roman"/>
                <w:sz w:val="24"/>
                <w:szCs w:val="24"/>
              </w:rPr>
              <w:t xml:space="preserve"> </w:t>
            </w:r>
          </w:p>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i/>
                <w:iCs/>
                <w:sz w:val="24"/>
                <w:szCs w:val="24"/>
              </w:rPr>
              <w:t>Использовать для приготовления салатов и блюд с тепловой обработкой</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400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9E1F5F">
            <w:pPr>
              <w:rPr>
                <w:rFonts w:ascii="Times New Roman" w:hAnsi="Times New Roman" w:cs="Times New Roman"/>
                <w:b/>
                <w:bCs/>
                <w:sz w:val="24"/>
                <w:szCs w:val="24"/>
              </w:rPr>
            </w:pPr>
            <w:r w:rsidRPr="00F650DF">
              <w:rPr>
                <w:rFonts w:ascii="Times New Roman" w:hAnsi="Times New Roman" w:cs="Times New Roman"/>
                <w:sz w:val="24"/>
                <w:szCs w:val="24"/>
              </w:rPr>
              <w:t>Морковь столовая свежая</w:t>
            </w:r>
            <w:r w:rsidRPr="00F650DF">
              <w:rPr>
                <w:rFonts w:ascii="Times New Roman" w:hAnsi="Times New Roman" w:cs="Times New Roman"/>
                <w:b/>
                <w:bCs/>
                <w:sz w:val="24"/>
                <w:szCs w:val="24"/>
              </w:rPr>
              <w:t xml:space="preserve"> Урожая 202</w:t>
            </w:r>
            <w:r w:rsidR="009E1F5F">
              <w:rPr>
                <w:rFonts w:ascii="Times New Roman" w:hAnsi="Times New Roman" w:cs="Times New Roman"/>
                <w:b/>
                <w:bCs/>
                <w:sz w:val="24"/>
                <w:szCs w:val="24"/>
              </w:rPr>
              <w:t>2</w:t>
            </w:r>
            <w:r w:rsidRPr="00F650DF">
              <w:rPr>
                <w:rFonts w:ascii="Times New Roman" w:hAnsi="Times New Roman" w:cs="Times New Roman"/>
                <w:b/>
                <w:bCs/>
                <w:sz w:val="24"/>
                <w:szCs w:val="24"/>
              </w:rPr>
              <w:t>г</w:t>
            </w:r>
            <w:r>
              <w:rPr>
                <w:rFonts w:ascii="Times New Roman" w:hAnsi="Times New Roman" w:cs="Times New Roman"/>
                <w:b/>
                <w:bCs/>
                <w:sz w:val="24"/>
                <w:szCs w:val="24"/>
              </w:rPr>
              <w:t>.</w:t>
            </w:r>
          </w:p>
        </w:tc>
        <w:tc>
          <w:tcPr>
            <w:tcW w:w="1763" w:type="dxa"/>
          </w:tcPr>
          <w:p w:rsidR="00204E01" w:rsidRPr="00466894" w:rsidRDefault="009E1F5F" w:rsidP="00A35A6B">
            <w:pPr>
              <w:jc w:val="both"/>
              <w:rPr>
                <w:rFonts w:ascii="Times New Roman" w:hAnsi="Times New Roman" w:cs="Times New Roman"/>
                <w:sz w:val="24"/>
                <w:szCs w:val="24"/>
              </w:rPr>
            </w:pPr>
            <w:r w:rsidRPr="00466894">
              <w:rPr>
                <w:rFonts w:ascii="Times New Roman" w:hAnsi="Times New Roman" w:cs="Times New Roman"/>
                <w:sz w:val="24"/>
                <w:szCs w:val="24"/>
              </w:rPr>
              <w:t>01.13.41.110</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ГОСТ 32284-2013</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Не ниже 1 класса качества. Мытая или очищенная от земли сухим способом. </w:t>
            </w:r>
            <w:proofErr w:type="gramStart"/>
            <w:r w:rsidRPr="00F650DF">
              <w:rPr>
                <w:rFonts w:ascii="Times New Roman" w:hAnsi="Times New Roman" w:cs="Times New Roman"/>
                <w:sz w:val="24"/>
                <w:szCs w:val="24"/>
              </w:rPr>
              <w:t>Корнеплоды свежие, целые, здоровые, чистые, не увядшие, не треснувшие, без признаков прорастания, без повреждений сельскохозяйственными вредителями и болезнями, без механических повреждений, без излишней внешней влажности, без черешков, без повреждения плечиков корнеплода.</w:t>
            </w:r>
            <w:proofErr w:type="gramEnd"/>
            <w:r w:rsidRPr="00F650DF">
              <w:rPr>
                <w:rFonts w:ascii="Times New Roman" w:hAnsi="Times New Roman" w:cs="Times New Roman"/>
                <w:sz w:val="24"/>
                <w:szCs w:val="24"/>
              </w:rPr>
              <w:t xml:space="preserve"> Размер корнеплодов по наибольшему поперечному диаметру, см. или </w:t>
            </w:r>
            <w:r w:rsidRPr="00F650DF">
              <w:rPr>
                <w:rFonts w:ascii="Times New Roman" w:hAnsi="Times New Roman" w:cs="Times New Roman"/>
                <w:sz w:val="24"/>
                <w:szCs w:val="24"/>
              </w:rPr>
              <w:lastRenderedPageBreak/>
              <w:t xml:space="preserve">по массе, г.: 2,0-6,0 (75,0-275,0), по длине не менее 13см. </w:t>
            </w:r>
          </w:p>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i/>
                <w:iCs/>
                <w:sz w:val="24"/>
                <w:szCs w:val="24"/>
              </w:rPr>
              <w:t>Использовать для приготовления салатов и блюд с тепловой обработкой</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75</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Капуста белокочанная свежая</w:t>
            </w:r>
          </w:p>
          <w:p w:rsidR="00204E01" w:rsidRPr="00F650DF" w:rsidRDefault="00204E01" w:rsidP="00577E25">
            <w:pPr>
              <w:rPr>
                <w:rFonts w:ascii="Times New Roman" w:hAnsi="Times New Roman" w:cs="Times New Roman"/>
                <w:b/>
                <w:bCs/>
                <w:sz w:val="24"/>
                <w:szCs w:val="24"/>
              </w:rPr>
            </w:pPr>
            <w:r w:rsidRPr="00F650DF">
              <w:rPr>
                <w:rFonts w:ascii="Times New Roman" w:hAnsi="Times New Roman" w:cs="Times New Roman"/>
                <w:b/>
                <w:bCs/>
                <w:sz w:val="24"/>
                <w:szCs w:val="24"/>
              </w:rPr>
              <w:t>Урожая 202</w:t>
            </w:r>
            <w:r>
              <w:rPr>
                <w:rFonts w:ascii="Times New Roman" w:hAnsi="Times New Roman" w:cs="Times New Roman"/>
                <w:b/>
                <w:bCs/>
                <w:sz w:val="24"/>
                <w:szCs w:val="24"/>
              </w:rPr>
              <w:t>2</w:t>
            </w:r>
            <w:r w:rsidRPr="00F650DF">
              <w:rPr>
                <w:rFonts w:ascii="Times New Roman" w:hAnsi="Times New Roman" w:cs="Times New Roman"/>
                <w:b/>
                <w:bCs/>
                <w:sz w:val="24"/>
                <w:szCs w:val="24"/>
              </w:rPr>
              <w:t>г</w:t>
            </w:r>
          </w:p>
        </w:tc>
        <w:tc>
          <w:tcPr>
            <w:tcW w:w="1763" w:type="dxa"/>
          </w:tcPr>
          <w:p w:rsidR="00204E01" w:rsidRPr="00466894" w:rsidRDefault="009E1F5F" w:rsidP="00A35A6B">
            <w:pPr>
              <w:jc w:val="both"/>
              <w:rPr>
                <w:rFonts w:ascii="Times New Roman" w:hAnsi="Times New Roman" w:cs="Times New Roman"/>
                <w:sz w:val="24"/>
                <w:szCs w:val="24"/>
              </w:rPr>
            </w:pPr>
            <w:r w:rsidRPr="00466894">
              <w:rPr>
                <w:rFonts w:ascii="Times New Roman" w:hAnsi="Times New Roman" w:cs="Times New Roman"/>
                <w:sz w:val="24"/>
                <w:szCs w:val="24"/>
              </w:rPr>
              <w:t>01.13.12.120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51809-2001</w:t>
            </w:r>
            <w:r w:rsidRPr="00F650DF">
              <w:rPr>
                <w:rFonts w:ascii="Times New Roman" w:hAnsi="Times New Roman" w:cs="Times New Roman"/>
                <w:sz w:val="24"/>
                <w:szCs w:val="24"/>
              </w:rPr>
              <w:t>.</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Первого класса качества. Кочаны свежие, целые, здоровые, чистые, вполне сформировавшиеся, </w:t>
            </w:r>
            <w:proofErr w:type="spellStart"/>
            <w:r w:rsidRPr="00F650DF">
              <w:rPr>
                <w:rFonts w:ascii="Times New Roman" w:hAnsi="Times New Roman" w:cs="Times New Roman"/>
                <w:sz w:val="24"/>
                <w:szCs w:val="24"/>
              </w:rPr>
              <w:t>непроросшие</w:t>
            </w:r>
            <w:proofErr w:type="spellEnd"/>
            <w:r w:rsidRPr="00F650DF">
              <w:rPr>
                <w:rFonts w:ascii="Times New Roman" w:hAnsi="Times New Roman" w:cs="Times New Roman"/>
                <w:sz w:val="24"/>
                <w:szCs w:val="24"/>
              </w:rPr>
              <w:t xml:space="preserve">, без повреждений сельскохозяйственными вредителями и болезнями, без механических </w:t>
            </w:r>
            <w:proofErr w:type="gramStart"/>
            <w:r w:rsidRPr="00F650DF">
              <w:rPr>
                <w:rFonts w:ascii="Times New Roman" w:hAnsi="Times New Roman" w:cs="Times New Roman"/>
                <w:sz w:val="24"/>
                <w:szCs w:val="24"/>
              </w:rPr>
              <w:t>повреждений</w:t>
            </w:r>
            <w:proofErr w:type="gramEnd"/>
            <w:r w:rsidRPr="00F650DF">
              <w:rPr>
                <w:rFonts w:ascii="Times New Roman" w:hAnsi="Times New Roman" w:cs="Times New Roman"/>
                <w:sz w:val="24"/>
                <w:szCs w:val="24"/>
              </w:rPr>
              <w:t xml:space="preserve"> без излишней внешней влажности, с чистым срезом кочерыги. Листья, образующие кочан, плотно прилегают друг к другу, в том числе и в местах, прикрепления их к внутренней кочерыге. При надавливании сверху кочана и с боков деформации формы кочана не происходит. Кочаны зачищены до плотно облегающих зелёных или белых листьев. Масса зачищенного кочана не менее 1,2кг</w:t>
            </w:r>
            <w:r w:rsidRPr="00F650DF">
              <w:rPr>
                <w:rFonts w:ascii="Times New Roman" w:hAnsi="Times New Roman" w:cs="Times New Roman"/>
                <w:b/>
                <w:bCs/>
                <w:sz w:val="24"/>
                <w:szCs w:val="24"/>
              </w:rPr>
              <w:t>.</w:t>
            </w:r>
          </w:p>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i/>
                <w:iCs/>
                <w:sz w:val="24"/>
                <w:szCs w:val="24"/>
              </w:rPr>
              <w:t>Использовать для приготовления салатов и блюд с тепловой обработкой</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200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9E1F5F">
            <w:pPr>
              <w:rPr>
                <w:rFonts w:ascii="Times New Roman" w:hAnsi="Times New Roman" w:cs="Times New Roman"/>
                <w:b/>
                <w:bCs/>
                <w:sz w:val="24"/>
                <w:szCs w:val="24"/>
              </w:rPr>
            </w:pPr>
            <w:r w:rsidRPr="00F650DF">
              <w:rPr>
                <w:rFonts w:ascii="Times New Roman" w:hAnsi="Times New Roman" w:cs="Times New Roman"/>
                <w:sz w:val="24"/>
                <w:szCs w:val="24"/>
              </w:rPr>
              <w:t>Свекла столовая свежая</w:t>
            </w:r>
            <w:r w:rsidRPr="00F650DF">
              <w:rPr>
                <w:rFonts w:ascii="Times New Roman" w:hAnsi="Times New Roman" w:cs="Times New Roman"/>
                <w:b/>
                <w:bCs/>
                <w:sz w:val="24"/>
                <w:szCs w:val="24"/>
              </w:rPr>
              <w:t xml:space="preserve"> урожая 202</w:t>
            </w:r>
            <w:r w:rsidR="009E1F5F">
              <w:rPr>
                <w:rFonts w:ascii="Times New Roman" w:hAnsi="Times New Roman" w:cs="Times New Roman"/>
                <w:b/>
                <w:bCs/>
                <w:sz w:val="24"/>
                <w:szCs w:val="24"/>
              </w:rPr>
              <w:t>2</w:t>
            </w:r>
            <w:r w:rsidRPr="00F650DF">
              <w:rPr>
                <w:rFonts w:ascii="Times New Roman" w:hAnsi="Times New Roman" w:cs="Times New Roman"/>
                <w:b/>
                <w:bCs/>
                <w:sz w:val="24"/>
                <w:szCs w:val="24"/>
              </w:rPr>
              <w:t>г</w:t>
            </w:r>
          </w:p>
        </w:tc>
        <w:tc>
          <w:tcPr>
            <w:tcW w:w="1763" w:type="dxa"/>
          </w:tcPr>
          <w:p w:rsidR="00204E01" w:rsidRPr="00DA2DB8" w:rsidRDefault="009E1F5F" w:rsidP="00A35A6B">
            <w:pPr>
              <w:jc w:val="both"/>
              <w:rPr>
                <w:rFonts w:ascii="Times New Roman" w:hAnsi="Times New Roman" w:cs="Times New Roman"/>
                <w:sz w:val="24"/>
                <w:szCs w:val="24"/>
              </w:rPr>
            </w:pPr>
            <w:r w:rsidRPr="00DA2DB8">
              <w:rPr>
                <w:rFonts w:ascii="Times New Roman" w:hAnsi="Times New Roman" w:cs="Times New Roman"/>
                <w:sz w:val="24"/>
                <w:szCs w:val="24"/>
              </w:rPr>
              <w:t>01.13.49.110</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ГОСТ 32285-2013</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Качество не ниже первого класса. Мытая или очищенная от земли сухим способом. Корнеплоды свежие, целые, </w:t>
            </w:r>
            <w:r w:rsidRPr="00F650DF">
              <w:rPr>
                <w:rFonts w:ascii="Times New Roman" w:hAnsi="Times New Roman" w:cs="Times New Roman"/>
                <w:sz w:val="24"/>
                <w:szCs w:val="24"/>
              </w:rPr>
              <w:lastRenderedPageBreak/>
              <w:t>здоровые, чистые, не увядшие, не треснувшие, без признаков прорастания, без повреждений сельскохозяйственными вредителями и болезнями, без механических повреждений, без излишней внешней влажности, без черешков, корнеплоды гладкие, правильной формы, без боковых корешков, не побитые</w:t>
            </w:r>
            <w:proofErr w:type="gramStart"/>
            <w:r w:rsidRPr="00F650DF">
              <w:rPr>
                <w:rFonts w:ascii="Times New Roman" w:hAnsi="Times New Roman" w:cs="Times New Roman"/>
                <w:sz w:val="24"/>
                <w:szCs w:val="24"/>
              </w:rPr>
              <w:t>.</w:t>
            </w:r>
            <w:proofErr w:type="gramEnd"/>
            <w:r w:rsidRPr="00F650DF">
              <w:rPr>
                <w:rFonts w:ascii="Times New Roman" w:hAnsi="Times New Roman" w:cs="Times New Roman"/>
                <w:sz w:val="24"/>
                <w:szCs w:val="24"/>
              </w:rPr>
              <w:t xml:space="preserve"> </w:t>
            </w:r>
            <w:proofErr w:type="gramStart"/>
            <w:r w:rsidRPr="00F650DF">
              <w:rPr>
                <w:rFonts w:ascii="Times New Roman" w:hAnsi="Times New Roman" w:cs="Times New Roman"/>
                <w:sz w:val="24"/>
                <w:szCs w:val="24"/>
              </w:rPr>
              <w:t>м</w:t>
            </w:r>
            <w:proofErr w:type="gramEnd"/>
            <w:r w:rsidRPr="00F650DF">
              <w:rPr>
                <w:rFonts w:ascii="Times New Roman" w:hAnsi="Times New Roman" w:cs="Times New Roman"/>
                <w:sz w:val="24"/>
                <w:szCs w:val="24"/>
              </w:rPr>
              <w:t>якоть сочная, тёмно-красная. Размер корнеплодов по наибольшему диаметру 6,0-10,0см</w:t>
            </w:r>
            <w:r w:rsidRPr="00F650DF">
              <w:rPr>
                <w:rFonts w:ascii="Times New Roman" w:hAnsi="Times New Roman" w:cs="Times New Roman"/>
                <w:b/>
                <w:bCs/>
                <w:sz w:val="24"/>
                <w:szCs w:val="24"/>
              </w:rPr>
              <w:t>.</w:t>
            </w:r>
          </w:p>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i/>
                <w:iCs/>
                <w:sz w:val="24"/>
                <w:szCs w:val="24"/>
              </w:rPr>
              <w:t>Использовать для приготовления салатов и блюд с тепловой обработкой</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20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9E1F5F">
            <w:pPr>
              <w:rPr>
                <w:rFonts w:ascii="Times New Roman" w:hAnsi="Times New Roman" w:cs="Times New Roman"/>
                <w:b/>
                <w:bCs/>
                <w:sz w:val="24"/>
                <w:szCs w:val="24"/>
              </w:rPr>
            </w:pPr>
            <w:r w:rsidRPr="00F650DF">
              <w:rPr>
                <w:rFonts w:ascii="Times New Roman" w:hAnsi="Times New Roman" w:cs="Times New Roman"/>
                <w:sz w:val="24"/>
                <w:szCs w:val="24"/>
              </w:rPr>
              <w:t>Лук репчатый свежий</w:t>
            </w:r>
            <w:r w:rsidRPr="00F650DF">
              <w:rPr>
                <w:rFonts w:ascii="Times New Roman" w:hAnsi="Times New Roman" w:cs="Times New Roman"/>
                <w:b/>
                <w:bCs/>
                <w:sz w:val="24"/>
                <w:szCs w:val="24"/>
              </w:rPr>
              <w:t xml:space="preserve"> Урожая 202</w:t>
            </w:r>
            <w:r w:rsidR="009E1F5F">
              <w:rPr>
                <w:rFonts w:ascii="Times New Roman" w:hAnsi="Times New Roman" w:cs="Times New Roman"/>
                <w:b/>
                <w:bCs/>
                <w:sz w:val="24"/>
                <w:szCs w:val="24"/>
              </w:rPr>
              <w:t>2</w:t>
            </w:r>
            <w:r w:rsidRPr="00F650DF">
              <w:rPr>
                <w:rFonts w:ascii="Times New Roman" w:hAnsi="Times New Roman" w:cs="Times New Roman"/>
                <w:b/>
                <w:bCs/>
                <w:sz w:val="24"/>
                <w:szCs w:val="24"/>
              </w:rPr>
              <w:t>г</w:t>
            </w:r>
          </w:p>
        </w:tc>
        <w:tc>
          <w:tcPr>
            <w:tcW w:w="1763" w:type="dxa"/>
          </w:tcPr>
          <w:p w:rsidR="00204E01" w:rsidRPr="00DA2DB8" w:rsidRDefault="009E1F5F" w:rsidP="00A35A6B">
            <w:pPr>
              <w:jc w:val="both"/>
              <w:rPr>
                <w:rFonts w:ascii="Times New Roman" w:hAnsi="Times New Roman" w:cs="Times New Roman"/>
                <w:sz w:val="24"/>
                <w:szCs w:val="24"/>
              </w:rPr>
            </w:pPr>
            <w:r w:rsidRPr="00DA2DB8">
              <w:rPr>
                <w:rFonts w:ascii="Times New Roman" w:hAnsi="Times New Roman" w:cs="Times New Roman"/>
                <w:sz w:val="24"/>
                <w:szCs w:val="24"/>
              </w:rPr>
              <w:t>01.13.43.110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51783-2001</w:t>
            </w:r>
            <w:r w:rsidRPr="00F650DF">
              <w:rPr>
                <w:rFonts w:ascii="Times New Roman" w:hAnsi="Times New Roman" w:cs="Times New Roman"/>
                <w:sz w:val="24"/>
                <w:szCs w:val="24"/>
              </w:rPr>
              <w:t>.</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Качества 1 класса. Луковицы вызревшие, здоровые, чистые, целые, не проросшие, без механических повреждений, без повреждений сельскохозяйственными вредителями, типичной для ботанического сорта формы и окраски, с сухими наружными чешуями (рубашкой) и высушенной шейкой длиной не более 1см. Размер луковицы по наибольшему поперечному диаметру не менее 40мм</w:t>
            </w:r>
            <w:r w:rsidRPr="00F650DF">
              <w:rPr>
                <w:rFonts w:ascii="Times New Roman" w:hAnsi="Times New Roman" w:cs="Times New Roman"/>
                <w:b/>
                <w:bCs/>
                <w:sz w:val="24"/>
                <w:szCs w:val="24"/>
              </w:rPr>
              <w:t>.</w:t>
            </w:r>
          </w:p>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i/>
                <w:iCs/>
                <w:sz w:val="24"/>
                <w:szCs w:val="24"/>
              </w:rPr>
              <w:t>Использовать для приготовления салатов и блюд с тепловой обработкой</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70</w:t>
            </w: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rPr>
          <w:trHeight w:val="1113"/>
        </w:trPr>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Томаты свежие</w:t>
            </w:r>
          </w:p>
          <w:p w:rsidR="00204E01" w:rsidRPr="00F650DF" w:rsidRDefault="00204E01" w:rsidP="00A35A6B">
            <w:pPr>
              <w:rPr>
                <w:rFonts w:ascii="Times New Roman" w:hAnsi="Times New Roman" w:cs="Times New Roman"/>
                <w:b/>
                <w:bCs/>
                <w:sz w:val="24"/>
                <w:szCs w:val="24"/>
              </w:rPr>
            </w:pPr>
            <w:r w:rsidRPr="00F650DF">
              <w:rPr>
                <w:rFonts w:ascii="Times New Roman" w:hAnsi="Times New Roman" w:cs="Times New Roman"/>
                <w:b/>
                <w:bCs/>
                <w:sz w:val="24"/>
                <w:szCs w:val="24"/>
              </w:rPr>
              <w:t>грунтовые</w:t>
            </w:r>
          </w:p>
        </w:tc>
        <w:tc>
          <w:tcPr>
            <w:tcW w:w="1763" w:type="dxa"/>
          </w:tcPr>
          <w:p w:rsidR="00204E01" w:rsidRPr="00DA2DB8" w:rsidRDefault="009E1F5F" w:rsidP="00A35A6B">
            <w:pPr>
              <w:jc w:val="both"/>
              <w:rPr>
                <w:rFonts w:ascii="Times New Roman" w:hAnsi="Times New Roman" w:cs="Times New Roman"/>
                <w:sz w:val="24"/>
                <w:szCs w:val="24"/>
              </w:rPr>
            </w:pPr>
            <w:r w:rsidRPr="00DA2DB8">
              <w:rPr>
                <w:rFonts w:ascii="Times New Roman" w:hAnsi="Times New Roman" w:cs="Times New Roman"/>
                <w:sz w:val="24"/>
                <w:szCs w:val="24"/>
              </w:rPr>
              <w:t>01.13.34.000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55906-2013</w:t>
            </w:r>
            <w:r w:rsidRPr="00F650DF">
              <w:rPr>
                <w:rFonts w:ascii="Times New Roman" w:hAnsi="Times New Roman" w:cs="Times New Roman"/>
                <w:sz w:val="24"/>
                <w:szCs w:val="24"/>
              </w:rPr>
              <w:t>.</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Качество не ниже 1 класса. Красной степени зрелости</w:t>
            </w:r>
            <w:proofErr w:type="gramStart"/>
            <w:r w:rsidRPr="00F650DF">
              <w:rPr>
                <w:rFonts w:ascii="Times New Roman" w:hAnsi="Times New Roman" w:cs="Times New Roman"/>
                <w:sz w:val="24"/>
                <w:szCs w:val="24"/>
              </w:rPr>
              <w:t xml:space="preserve"> </w:t>
            </w:r>
            <w:r w:rsidRPr="00F650DF">
              <w:rPr>
                <w:rFonts w:ascii="Times New Roman" w:hAnsi="Times New Roman" w:cs="Times New Roman"/>
                <w:i/>
                <w:iCs/>
                <w:sz w:val="24"/>
                <w:szCs w:val="24"/>
              </w:rPr>
              <w:t>.</w:t>
            </w:r>
            <w:proofErr w:type="gramEnd"/>
            <w:r w:rsidRPr="00F650DF">
              <w:rPr>
                <w:rFonts w:ascii="Times New Roman" w:hAnsi="Times New Roman" w:cs="Times New Roman"/>
                <w:i/>
                <w:iCs/>
                <w:sz w:val="24"/>
                <w:szCs w:val="24"/>
              </w:rPr>
              <w:t xml:space="preserve"> </w:t>
            </w:r>
            <w:r w:rsidRPr="00F650DF">
              <w:rPr>
                <w:rFonts w:ascii="Times New Roman" w:hAnsi="Times New Roman" w:cs="Times New Roman"/>
                <w:sz w:val="24"/>
                <w:szCs w:val="24"/>
              </w:rPr>
              <w:t xml:space="preserve">(Плоды плотные, полной биологической зрелости, характерной для ботанического сорта окраски. До 50% поверхности плода может быть желтовато-бурой окраски, Мякоть плода светло-розовая с белесовато-бурыми пятнами. Округлой или удлинённой формы. </w:t>
            </w:r>
            <w:proofErr w:type="gramStart"/>
            <w:r w:rsidRPr="00F650DF">
              <w:rPr>
                <w:rFonts w:ascii="Times New Roman" w:hAnsi="Times New Roman" w:cs="Times New Roman"/>
                <w:sz w:val="24"/>
                <w:szCs w:val="24"/>
              </w:rPr>
              <w:t>Плоды свежие, целые, чистые, здоровые, плотные, типичной для ботанического сорта формы, с плодоножкой или без плодоножки, не поврежденные сельскохозяйственными вредителями и болезнями, неперезрелые, без механических повреждений и солнечных ожогов, без излишней внешней влажности)</w:t>
            </w:r>
            <w:r w:rsidRPr="00F650DF">
              <w:rPr>
                <w:rFonts w:ascii="Times New Roman" w:hAnsi="Times New Roman" w:cs="Times New Roman"/>
                <w:i/>
                <w:iCs/>
                <w:sz w:val="24"/>
                <w:szCs w:val="24"/>
              </w:rPr>
              <w:t>.</w:t>
            </w:r>
            <w:proofErr w:type="gramEnd"/>
            <w:r w:rsidRPr="00F650DF">
              <w:rPr>
                <w:rFonts w:ascii="Times New Roman" w:hAnsi="Times New Roman" w:cs="Times New Roman"/>
                <w:i/>
                <w:iCs/>
                <w:sz w:val="24"/>
                <w:szCs w:val="24"/>
              </w:rPr>
              <w:t xml:space="preserve"> </w:t>
            </w:r>
            <w:r w:rsidRPr="00F650DF">
              <w:rPr>
                <w:rFonts w:ascii="Times New Roman" w:hAnsi="Times New Roman" w:cs="Times New Roman"/>
                <w:sz w:val="24"/>
                <w:szCs w:val="24"/>
              </w:rPr>
              <w:t xml:space="preserve"> Размер плодов по наибольшему поперечному диаметру не менее 5,0 см</w:t>
            </w:r>
            <w:r w:rsidRPr="00F650DF">
              <w:rPr>
                <w:rFonts w:ascii="Times New Roman" w:hAnsi="Times New Roman" w:cs="Times New Roman"/>
                <w:b/>
                <w:bCs/>
                <w:sz w:val="24"/>
                <w:szCs w:val="24"/>
              </w:rPr>
              <w:t>.</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Огурцы свежие</w:t>
            </w:r>
          </w:p>
          <w:p w:rsidR="00204E01" w:rsidRPr="00F650DF" w:rsidRDefault="00204E01" w:rsidP="00A35A6B">
            <w:pPr>
              <w:rPr>
                <w:rFonts w:ascii="Times New Roman" w:hAnsi="Times New Roman" w:cs="Times New Roman"/>
                <w:b/>
                <w:bCs/>
                <w:sz w:val="24"/>
                <w:szCs w:val="24"/>
              </w:rPr>
            </w:pPr>
            <w:r w:rsidRPr="00F650DF">
              <w:rPr>
                <w:rFonts w:ascii="Times New Roman" w:hAnsi="Times New Roman" w:cs="Times New Roman"/>
                <w:b/>
                <w:bCs/>
                <w:sz w:val="24"/>
                <w:szCs w:val="24"/>
              </w:rPr>
              <w:t>грунтовые</w:t>
            </w:r>
          </w:p>
        </w:tc>
        <w:tc>
          <w:tcPr>
            <w:tcW w:w="1763" w:type="dxa"/>
          </w:tcPr>
          <w:p w:rsidR="00204E01" w:rsidRPr="00DA2DB8" w:rsidRDefault="009E1F5F" w:rsidP="00A35A6B">
            <w:pPr>
              <w:jc w:val="both"/>
              <w:rPr>
                <w:rFonts w:ascii="Times New Roman" w:hAnsi="Times New Roman" w:cs="Times New Roman"/>
                <w:sz w:val="24"/>
                <w:szCs w:val="24"/>
              </w:rPr>
            </w:pPr>
            <w:r w:rsidRPr="00DA2DB8">
              <w:rPr>
                <w:rFonts w:ascii="Times New Roman" w:hAnsi="Times New Roman" w:cs="Times New Roman"/>
                <w:sz w:val="24"/>
                <w:szCs w:val="24"/>
              </w:rPr>
              <w:t>01.13.32.000</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54752-2011 или 1726-85</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Среднеплодные. </w:t>
            </w:r>
            <w:proofErr w:type="gramStart"/>
            <w:r w:rsidRPr="00F650DF">
              <w:rPr>
                <w:rFonts w:ascii="Times New Roman" w:hAnsi="Times New Roman" w:cs="Times New Roman"/>
                <w:sz w:val="24"/>
                <w:szCs w:val="24"/>
              </w:rPr>
              <w:t>Выращенные</w:t>
            </w:r>
            <w:proofErr w:type="gramEnd"/>
            <w:r w:rsidRPr="00F650DF">
              <w:rPr>
                <w:rFonts w:ascii="Times New Roman" w:hAnsi="Times New Roman" w:cs="Times New Roman"/>
                <w:sz w:val="24"/>
                <w:szCs w:val="24"/>
              </w:rPr>
              <w:t xml:space="preserve"> в открытом или защищённом  грунте. Для потребления в свежем виде. Плоды свежие, целые, </w:t>
            </w:r>
            <w:proofErr w:type="spellStart"/>
            <w:r w:rsidRPr="00F650DF">
              <w:rPr>
                <w:rFonts w:ascii="Times New Roman" w:hAnsi="Times New Roman" w:cs="Times New Roman"/>
                <w:sz w:val="24"/>
                <w:szCs w:val="24"/>
              </w:rPr>
              <w:t>неуродливые</w:t>
            </w:r>
            <w:proofErr w:type="spellEnd"/>
            <w:r w:rsidRPr="00F650DF">
              <w:rPr>
                <w:rFonts w:ascii="Times New Roman" w:hAnsi="Times New Roman" w:cs="Times New Roman"/>
                <w:sz w:val="24"/>
                <w:szCs w:val="24"/>
              </w:rPr>
              <w:t xml:space="preserve">, здоровые, незагрязненные, без механических повреждений, с </w:t>
            </w:r>
            <w:r w:rsidRPr="00F650DF">
              <w:rPr>
                <w:rFonts w:ascii="Times New Roman" w:hAnsi="Times New Roman" w:cs="Times New Roman"/>
                <w:sz w:val="24"/>
                <w:szCs w:val="24"/>
              </w:rPr>
              <w:lastRenderedPageBreak/>
              <w:t>плодоножкой или без плодоножки, с типичной для ботанического сорта формой и окраской. Допускаются изогнутые плоды (изогнутость не более 0,2). Мякоть плотная, с недоразвитыми водянистыми семенами. Плоды мытые или очищенные сухим способом, без излишней внешней влажности. Размер плодов: длина не более 13,0см, наибольший поперечный диаметр не более 5,0см</w:t>
            </w:r>
            <w:r w:rsidRPr="00F650DF">
              <w:rPr>
                <w:rFonts w:ascii="Times New Roman" w:hAnsi="Times New Roman" w:cs="Times New Roman"/>
                <w:b/>
                <w:bCs/>
                <w:sz w:val="24"/>
                <w:szCs w:val="24"/>
              </w:rPr>
              <w:t>.</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Продукт томатный концентрированный </w:t>
            </w:r>
          </w:p>
        </w:tc>
        <w:tc>
          <w:tcPr>
            <w:tcW w:w="1763" w:type="dxa"/>
          </w:tcPr>
          <w:p w:rsidR="00204E01" w:rsidRPr="00DA2DB8" w:rsidRDefault="00A35A6B" w:rsidP="00887B43">
            <w:pPr>
              <w:jc w:val="both"/>
              <w:rPr>
                <w:rFonts w:ascii="Times New Roman" w:hAnsi="Times New Roman" w:cs="Times New Roman"/>
                <w:color w:val="000000"/>
                <w:sz w:val="24"/>
                <w:szCs w:val="24"/>
              </w:rPr>
            </w:pPr>
            <w:r w:rsidRPr="00DA2DB8">
              <w:rPr>
                <w:rFonts w:ascii="Times New Roman" w:hAnsi="Times New Roman" w:cs="Times New Roman"/>
                <w:color w:val="000000"/>
                <w:sz w:val="24"/>
                <w:szCs w:val="24"/>
              </w:rPr>
              <w:t>10.39.17.11</w:t>
            </w:r>
            <w:r w:rsidR="00887B43">
              <w:rPr>
                <w:rFonts w:ascii="Times New Roman" w:hAnsi="Times New Roman" w:cs="Times New Roman"/>
                <w:color w:val="000000"/>
                <w:sz w:val="24"/>
                <w:szCs w:val="24"/>
              </w:rPr>
              <w:t>2</w:t>
            </w:r>
          </w:p>
        </w:tc>
        <w:tc>
          <w:tcPr>
            <w:tcW w:w="3523" w:type="dxa"/>
            <w:vAlign w:val="center"/>
          </w:tcPr>
          <w:p w:rsidR="00204E01" w:rsidRPr="00F650DF" w:rsidRDefault="00204E01" w:rsidP="00A35A6B">
            <w:pPr>
              <w:jc w:val="both"/>
              <w:rPr>
                <w:rFonts w:ascii="Times New Roman" w:hAnsi="Times New Roman" w:cs="Times New Roman"/>
                <w:b/>
                <w:color w:val="000000"/>
                <w:sz w:val="24"/>
                <w:szCs w:val="24"/>
              </w:rPr>
            </w:pPr>
            <w:r w:rsidRPr="00F650DF">
              <w:rPr>
                <w:rFonts w:ascii="Times New Roman" w:hAnsi="Times New Roman" w:cs="Times New Roman"/>
                <w:b/>
                <w:color w:val="000000"/>
                <w:sz w:val="24"/>
                <w:szCs w:val="24"/>
              </w:rPr>
              <w:t xml:space="preserve">ГОСТ </w:t>
            </w:r>
            <w:proofErr w:type="gramStart"/>
            <w:r w:rsidRPr="00F650DF">
              <w:rPr>
                <w:rFonts w:ascii="Times New Roman" w:hAnsi="Times New Roman" w:cs="Times New Roman"/>
                <w:b/>
                <w:color w:val="000000"/>
                <w:sz w:val="24"/>
                <w:szCs w:val="24"/>
              </w:rPr>
              <w:t>Р</w:t>
            </w:r>
            <w:proofErr w:type="gramEnd"/>
            <w:r w:rsidRPr="00F650DF">
              <w:rPr>
                <w:rFonts w:ascii="Times New Roman" w:hAnsi="Times New Roman" w:cs="Times New Roman"/>
                <w:b/>
                <w:color w:val="000000"/>
                <w:sz w:val="24"/>
                <w:szCs w:val="24"/>
              </w:rPr>
              <w:t xml:space="preserve"> 54678-2011</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Томатная паста,  несолёная.  С массовой долей сухих веществ 25%. Однородная концентрированная масса мажущейся консистенции, без тёмных включений, остатков кожицы, семян и других грубых частиц плодов. Массовая доля растворимых сухих веществ - 23-37%. Фасовка массой нетто не более 0,5кг.</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w:t>
            </w:r>
            <w:r w:rsidRPr="00F650DF">
              <w:rPr>
                <w:rFonts w:ascii="Times New Roman" w:hAnsi="Times New Roman" w:cs="Times New Roman"/>
                <w:i/>
                <w:iCs/>
                <w:sz w:val="24"/>
                <w:szCs w:val="24"/>
              </w:rPr>
              <w:t>только для блюд с тепловой обработкой</w:t>
            </w:r>
            <w:r w:rsidRPr="00F650DF">
              <w:rPr>
                <w:rFonts w:ascii="Times New Roman" w:hAnsi="Times New Roman" w:cs="Times New Roman"/>
                <w:sz w:val="24"/>
                <w:szCs w:val="24"/>
              </w:rPr>
              <w:t>)</w:t>
            </w:r>
          </w:p>
        </w:tc>
        <w:tc>
          <w:tcPr>
            <w:tcW w:w="1385" w:type="dxa"/>
          </w:tcPr>
          <w:p w:rsidR="00204E01" w:rsidRPr="00F650DF" w:rsidRDefault="00204E01" w:rsidP="00010693">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1</w:t>
            </w:r>
            <w:r w:rsidR="00010693">
              <w:rPr>
                <w:rFonts w:ascii="Times New Roman" w:eastAsia="Times New Roman" w:hAnsi="Times New Roman" w:cs="Times New Roman"/>
                <w:iCs/>
                <w:sz w:val="24"/>
                <w:szCs w:val="24"/>
              </w:rPr>
              <w:t>2</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Горошек зеленый консервированный</w:t>
            </w:r>
          </w:p>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мозговых сортов</w:t>
            </w:r>
          </w:p>
        </w:tc>
        <w:tc>
          <w:tcPr>
            <w:tcW w:w="1763" w:type="dxa"/>
          </w:tcPr>
          <w:p w:rsidR="00204E01" w:rsidRPr="00DA2DB8" w:rsidRDefault="00A35A6B" w:rsidP="00A35A6B">
            <w:pPr>
              <w:jc w:val="both"/>
              <w:rPr>
                <w:rFonts w:ascii="Times New Roman" w:hAnsi="Times New Roman" w:cs="Times New Roman"/>
                <w:sz w:val="24"/>
                <w:szCs w:val="24"/>
              </w:rPr>
            </w:pPr>
            <w:r w:rsidRPr="00DA2DB8">
              <w:rPr>
                <w:rFonts w:ascii="Times New Roman" w:hAnsi="Times New Roman" w:cs="Times New Roman"/>
                <w:sz w:val="24"/>
                <w:szCs w:val="24"/>
              </w:rPr>
              <w:t>10.39.16.000</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54050-2010.</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Качество не ниже высшего сорта. Зёрна целые, без примесей оболочек зёрен и кормового гороха коричневого цвета. Допускается наличие белых зёрен не более 6%. Цвет зёрен светло-зелёный или </w:t>
            </w:r>
            <w:r w:rsidRPr="00F650DF">
              <w:rPr>
                <w:rFonts w:ascii="Times New Roman" w:hAnsi="Times New Roman" w:cs="Times New Roman"/>
                <w:sz w:val="24"/>
                <w:szCs w:val="24"/>
              </w:rPr>
              <w:lastRenderedPageBreak/>
              <w:t xml:space="preserve">оливковый. Заливочная жидкость прозрачная, характерного цвета с зеленоватым или оливковым оттенком. Массовая доля горошка от массовой доли консервов, указанной на этикетке – не менее 65%. Содержание поваренной соли не более 0,6 %. Фасовка - металлическая банка  массой нетто </w:t>
            </w:r>
            <w:r w:rsidRPr="00F650DF">
              <w:rPr>
                <w:rFonts w:ascii="Times New Roman" w:hAnsi="Times New Roman" w:cs="Times New Roman"/>
                <w:b/>
                <w:bCs/>
                <w:sz w:val="24"/>
                <w:szCs w:val="24"/>
              </w:rPr>
              <w:t>не более 450г</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Кукуруза консервированная сахарная</w:t>
            </w:r>
          </w:p>
        </w:tc>
        <w:tc>
          <w:tcPr>
            <w:tcW w:w="1763" w:type="dxa"/>
          </w:tcPr>
          <w:p w:rsidR="00204E01" w:rsidRPr="00DA2DB8" w:rsidRDefault="00A35A6B" w:rsidP="00A35A6B">
            <w:pPr>
              <w:jc w:val="both"/>
              <w:rPr>
                <w:rFonts w:ascii="Times New Roman" w:hAnsi="Times New Roman" w:cs="Times New Roman"/>
                <w:sz w:val="24"/>
                <w:szCs w:val="24"/>
              </w:rPr>
            </w:pPr>
            <w:r w:rsidRPr="00DA2DB8">
              <w:rPr>
                <w:rFonts w:ascii="Times New Roman" w:hAnsi="Times New Roman" w:cs="Times New Roman"/>
                <w:sz w:val="24"/>
                <w:szCs w:val="24"/>
              </w:rPr>
              <w:t>10.39.17.190</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ГОСТ 53958-2010</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Фасовка </w:t>
            </w:r>
            <w:proofErr w:type="gramStart"/>
            <w:r w:rsidRPr="00F650DF">
              <w:rPr>
                <w:rFonts w:ascii="Times New Roman" w:hAnsi="Times New Roman" w:cs="Times New Roman"/>
                <w:sz w:val="24"/>
                <w:szCs w:val="24"/>
              </w:rPr>
              <w:t>–м</w:t>
            </w:r>
            <w:proofErr w:type="gramEnd"/>
            <w:r w:rsidRPr="00F650DF">
              <w:rPr>
                <w:rFonts w:ascii="Times New Roman" w:hAnsi="Times New Roman" w:cs="Times New Roman"/>
                <w:sz w:val="24"/>
                <w:szCs w:val="24"/>
              </w:rPr>
              <w:t>еталлическая банка, масса нетто 340гр.</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Зерна целые, правильно срезанные, с одинаковой глубиной срезки, без рваных зерен и зерен с тканью початка, без кусочков стержней и початков, частиц лиственного покрова и шелковистых нитей.</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Вкус и запах свойственный вареной сахарной кукурузе в стадии молочной спелости, без посторонних привкуса и запаха.</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Цвет зерен белый, золотистый или желтый без наличия зерен белее темного цвета, однородный в одной банке.</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Икра овощная </w:t>
            </w:r>
          </w:p>
        </w:tc>
        <w:tc>
          <w:tcPr>
            <w:tcW w:w="1763" w:type="dxa"/>
          </w:tcPr>
          <w:p w:rsidR="00204E01" w:rsidRPr="00DA2DB8" w:rsidRDefault="00A35A6B" w:rsidP="00A35A6B">
            <w:pPr>
              <w:jc w:val="both"/>
              <w:rPr>
                <w:rFonts w:ascii="Times New Roman" w:hAnsi="Times New Roman" w:cs="Times New Roman"/>
                <w:sz w:val="24"/>
                <w:szCs w:val="24"/>
              </w:rPr>
            </w:pPr>
            <w:r w:rsidRPr="00DA2DB8">
              <w:rPr>
                <w:rFonts w:ascii="Times New Roman" w:hAnsi="Times New Roman" w:cs="Times New Roman"/>
                <w:sz w:val="24"/>
                <w:szCs w:val="24"/>
              </w:rPr>
              <w:t>10.39.17.110</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51926-2002 </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Из кабачков. Однородная, из вареных (не жареных) овощей, равномерно измельченная масса с видимыми включениями зелени и </w:t>
            </w:r>
            <w:r w:rsidRPr="00F650DF">
              <w:rPr>
                <w:rFonts w:ascii="Times New Roman" w:hAnsi="Times New Roman" w:cs="Times New Roman"/>
                <w:sz w:val="24"/>
                <w:szCs w:val="24"/>
              </w:rPr>
              <w:lastRenderedPageBreak/>
              <w:t>пряностей, без грубых семян перезрелых овощей. Консистенция мажущая или слегка зернистая. Без уксуса и жгучих специй. Массовая доля сухих веществ не менее 19%. Содержание поваренной соли не более 0,6 %. В том числе стерилизованная.</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Фасовка массой нетто не более 0,6кг.</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Капуста квашеная</w:t>
            </w:r>
          </w:p>
        </w:tc>
        <w:tc>
          <w:tcPr>
            <w:tcW w:w="1763" w:type="dxa"/>
          </w:tcPr>
          <w:p w:rsidR="00204E01" w:rsidRPr="00F650DF" w:rsidRDefault="00204E01" w:rsidP="00A35A6B">
            <w:pPr>
              <w:tabs>
                <w:tab w:val="left" w:pos="321"/>
                <w:tab w:val="center" w:pos="434"/>
              </w:tabs>
              <w:jc w:val="both"/>
              <w:rPr>
                <w:rFonts w:ascii="Times New Roman" w:hAnsi="Times New Roman" w:cs="Times New Roman"/>
                <w:b/>
                <w:sz w:val="24"/>
                <w:szCs w:val="24"/>
              </w:rPr>
            </w:pPr>
          </w:p>
        </w:tc>
        <w:tc>
          <w:tcPr>
            <w:tcW w:w="3523" w:type="dxa"/>
            <w:vAlign w:val="center"/>
          </w:tcPr>
          <w:p w:rsidR="00204E01" w:rsidRPr="00F650DF" w:rsidRDefault="00204E01" w:rsidP="00A35A6B">
            <w:pPr>
              <w:tabs>
                <w:tab w:val="left" w:pos="321"/>
                <w:tab w:val="center" w:pos="434"/>
              </w:tabs>
              <w:jc w:val="both"/>
              <w:rPr>
                <w:rFonts w:ascii="Times New Roman" w:hAnsi="Times New Roman" w:cs="Times New Roman"/>
                <w:sz w:val="24"/>
                <w:szCs w:val="24"/>
              </w:rPr>
            </w:pPr>
            <w:r w:rsidRPr="00F650DF">
              <w:rPr>
                <w:rFonts w:ascii="Times New Roman" w:hAnsi="Times New Roman" w:cs="Times New Roman"/>
                <w:b/>
                <w:sz w:val="24"/>
                <w:szCs w:val="24"/>
              </w:rPr>
              <w:t>ГОСТ 55463-2013</w:t>
            </w:r>
            <w:r w:rsidRPr="00F650DF">
              <w:rPr>
                <w:rFonts w:ascii="Times New Roman" w:hAnsi="Times New Roman" w:cs="Times New Roman"/>
                <w:sz w:val="24"/>
                <w:szCs w:val="24"/>
              </w:rPr>
              <w:t xml:space="preserve"> или по техническим условиям.</w:t>
            </w:r>
          </w:p>
          <w:p w:rsidR="00204E01" w:rsidRPr="00F650DF" w:rsidRDefault="00204E01" w:rsidP="00A35A6B">
            <w:pPr>
              <w:tabs>
                <w:tab w:val="left" w:pos="321"/>
                <w:tab w:val="center" w:pos="434"/>
              </w:tabs>
              <w:jc w:val="both"/>
              <w:rPr>
                <w:rFonts w:ascii="Times New Roman" w:hAnsi="Times New Roman" w:cs="Times New Roman"/>
                <w:sz w:val="24"/>
                <w:szCs w:val="24"/>
              </w:rPr>
            </w:pPr>
            <w:r w:rsidRPr="00F650DF">
              <w:rPr>
                <w:rFonts w:ascii="Times New Roman" w:hAnsi="Times New Roman" w:cs="Times New Roman"/>
                <w:sz w:val="24"/>
                <w:szCs w:val="24"/>
              </w:rPr>
              <w:t xml:space="preserve">Шинкованная или рубленная. Качество 1 сорта. Равномерно </w:t>
            </w:r>
            <w:proofErr w:type="gramStart"/>
            <w:r w:rsidRPr="00F650DF">
              <w:rPr>
                <w:rFonts w:ascii="Times New Roman" w:hAnsi="Times New Roman" w:cs="Times New Roman"/>
                <w:sz w:val="24"/>
                <w:szCs w:val="24"/>
              </w:rPr>
              <w:t>нашинкованная</w:t>
            </w:r>
            <w:proofErr w:type="gramEnd"/>
            <w:r w:rsidRPr="00F650DF">
              <w:rPr>
                <w:rFonts w:ascii="Times New Roman" w:hAnsi="Times New Roman" w:cs="Times New Roman"/>
                <w:sz w:val="24"/>
                <w:szCs w:val="24"/>
              </w:rPr>
              <w:t xml:space="preserve"> полосками не шире 5мм или нарезанная и нарубленная в виде частиц различной формы не более 12мм в наибольшем измерении. Без крупных частиц кочерыги, кусков листьев. Овощные и плодоовощные компоненты, пряности равномерно распределены в квашеной капусте. Без уксуса и жгучих специй. Морковь, перец сладкий и свекла нарезаны соломкой шириной 3-5 мм или кружочками толщиной не боле 3мм и диаметром 40мм. Консистенция сочная, плотная, хрустящая. Массовая доля капусты (после свободного стекания сока) по отношению к общей массе с соком - 85– 90%. </w:t>
            </w:r>
            <w:r w:rsidRPr="00F650DF">
              <w:rPr>
                <w:rFonts w:ascii="Times New Roman" w:hAnsi="Times New Roman" w:cs="Times New Roman"/>
                <w:sz w:val="24"/>
                <w:szCs w:val="24"/>
              </w:rPr>
              <w:lastRenderedPageBreak/>
              <w:t>Фасовка - массой нетто не более 5кг.</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Томаты консервированные</w:t>
            </w:r>
          </w:p>
        </w:tc>
        <w:tc>
          <w:tcPr>
            <w:tcW w:w="1763" w:type="dxa"/>
          </w:tcPr>
          <w:p w:rsidR="00204E01" w:rsidRPr="00F650DF" w:rsidRDefault="00204E01" w:rsidP="00A35A6B">
            <w:pPr>
              <w:jc w:val="both"/>
              <w:rPr>
                <w:rFonts w:ascii="Times New Roman" w:hAnsi="Times New Roman" w:cs="Times New Roman"/>
                <w:b/>
                <w:sz w:val="24"/>
                <w:szCs w:val="24"/>
              </w:rPr>
            </w:pPr>
          </w:p>
        </w:tc>
        <w:tc>
          <w:tcPr>
            <w:tcW w:w="3523" w:type="dxa"/>
            <w:vAlign w:val="center"/>
          </w:tcPr>
          <w:p w:rsidR="00204E01" w:rsidRPr="00F650DF" w:rsidRDefault="00204E01" w:rsidP="00A35A6B">
            <w:pPr>
              <w:jc w:val="both"/>
              <w:rPr>
                <w:rFonts w:ascii="Times New Roman" w:hAnsi="Times New Roman" w:cs="Times New Roman"/>
                <w:b/>
                <w:sz w:val="24"/>
                <w:szCs w:val="24"/>
              </w:rPr>
            </w:pP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54678-2011 или 54648-2011</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Томаты целые, без плодоножек, близкие по размеру, одинаковые по форме и степени зрелости. Томаты неочищенные. Плоды целые, с легкой морщинистостью, мякоть плода мягкая, но не расползшаяся. Размер плодов по наибольшему поперечному диаметру не менее 4см, без уксуса и жгучих специй. Фасовка ёмкостью не более  3,0л.</w:t>
            </w:r>
          </w:p>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i/>
                <w:iCs/>
                <w:sz w:val="24"/>
                <w:szCs w:val="24"/>
              </w:rPr>
              <w:t>При расчёте стоимости обязательно учитывать, что в одной упаковочной таре емкостью 3л содержатся 1,5 кг томатов</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p>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Огурцы соленые </w:t>
            </w:r>
          </w:p>
        </w:tc>
        <w:tc>
          <w:tcPr>
            <w:tcW w:w="1763" w:type="dxa"/>
          </w:tcPr>
          <w:p w:rsidR="00204E01" w:rsidRPr="00F650DF" w:rsidRDefault="00204E01" w:rsidP="00A35A6B">
            <w:pPr>
              <w:jc w:val="both"/>
              <w:rPr>
                <w:rFonts w:ascii="Times New Roman" w:hAnsi="Times New Roman" w:cs="Times New Roman"/>
                <w:sz w:val="24"/>
                <w:szCs w:val="24"/>
              </w:rPr>
            </w:pPr>
          </w:p>
        </w:tc>
        <w:tc>
          <w:tcPr>
            <w:tcW w:w="3523" w:type="dxa"/>
            <w:vAlign w:val="center"/>
          </w:tcPr>
          <w:p w:rsidR="00204E01" w:rsidRPr="00F650DF" w:rsidRDefault="00204E01" w:rsidP="00A35A6B">
            <w:pPr>
              <w:jc w:val="both"/>
              <w:rPr>
                <w:rFonts w:ascii="Times New Roman" w:hAnsi="Times New Roman" w:cs="Times New Roman"/>
                <w:sz w:val="24"/>
                <w:szCs w:val="24"/>
              </w:rPr>
            </w:pP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ГОСТ 7180-73 </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Длина плода до 11см, диаметр не более 5,5см. Отношение длины к наибольшему поперечному диаметру должно быть не менее 2,2. Без уксуса и жгучих специй. Огурцы целые, соответствующие хозяйственно-ботаническому сорту, не мятые, не сморщенные, без механических повреждений. Огурцы удлиненной правильной формы. Огурцы крепкие, </w:t>
            </w:r>
            <w:r w:rsidRPr="00F650DF">
              <w:rPr>
                <w:rFonts w:ascii="Times New Roman" w:hAnsi="Times New Roman" w:cs="Times New Roman"/>
                <w:sz w:val="24"/>
                <w:szCs w:val="24"/>
              </w:rPr>
              <w:lastRenderedPageBreak/>
              <w:t xml:space="preserve">мякоть плотная, с недоразвитыми водянистыми, </w:t>
            </w:r>
            <w:proofErr w:type="spellStart"/>
            <w:r w:rsidRPr="00F650DF">
              <w:rPr>
                <w:rFonts w:ascii="Times New Roman" w:hAnsi="Times New Roman" w:cs="Times New Roman"/>
                <w:sz w:val="24"/>
                <w:szCs w:val="24"/>
              </w:rPr>
              <w:t>некожистыми</w:t>
            </w:r>
            <w:proofErr w:type="spellEnd"/>
            <w:r w:rsidRPr="00F650DF">
              <w:rPr>
                <w:rFonts w:ascii="Times New Roman" w:hAnsi="Times New Roman" w:cs="Times New Roman"/>
                <w:sz w:val="24"/>
                <w:szCs w:val="24"/>
              </w:rPr>
              <w:t xml:space="preserve"> семенами, полностью пропитанная рассолом, хрустящая. Фасовка ёмкостью не более  3,0л.</w:t>
            </w:r>
          </w:p>
          <w:p w:rsidR="00204E01" w:rsidRPr="00F650DF" w:rsidRDefault="00204E01" w:rsidP="00A35A6B">
            <w:pPr>
              <w:tabs>
                <w:tab w:val="left" w:pos="321"/>
                <w:tab w:val="center" w:pos="434"/>
              </w:tabs>
              <w:jc w:val="both"/>
              <w:rPr>
                <w:rFonts w:ascii="Times New Roman" w:hAnsi="Times New Roman" w:cs="Times New Roman"/>
                <w:i/>
                <w:iCs/>
                <w:sz w:val="24"/>
                <w:szCs w:val="24"/>
              </w:rPr>
            </w:pPr>
            <w:r w:rsidRPr="00F650DF">
              <w:rPr>
                <w:rFonts w:ascii="Times New Roman" w:hAnsi="Times New Roman" w:cs="Times New Roman"/>
                <w:i/>
                <w:iCs/>
                <w:sz w:val="24"/>
                <w:szCs w:val="24"/>
              </w:rPr>
              <w:t>При расчёте стоимости обязательно учитывать, что в одной упаковочной таре емкостью 3л содержатся 1,5 кг огурцов</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6</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Бананы свежие (плоды)</w:t>
            </w:r>
          </w:p>
        </w:tc>
        <w:tc>
          <w:tcPr>
            <w:tcW w:w="1763" w:type="dxa"/>
          </w:tcPr>
          <w:p w:rsidR="00204E01" w:rsidRPr="00F650DF" w:rsidRDefault="00A35A6B" w:rsidP="00A35A6B">
            <w:pPr>
              <w:jc w:val="both"/>
              <w:rPr>
                <w:rFonts w:ascii="Times New Roman" w:hAnsi="Times New Roman" w:cs="Times New Roman"/>
                <w:sz w:val="24"/>
                <w:szCs w:val="24"/>
              </w:rPr>
            </w:pPr>
            <w:r w:rsidRPr="00A35A6B">
              <w:rPr>
                <w:rFonts w:ascii="Times New Roman" w:hAnsi="Times New Roman" w:cs="Times New Roman"/>
                <w:sz w:val="24"/>
                <w:szCs w:val="24"/>
              </w:rPr>
              <w:t>01.22.12</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Не ниже 1 класса качества. Плоды потребительской степени зрелости. Плоды одного помологического сорта. Не более одного вырезанного плода в кисти с остатком плодоножки зелёного цвета. </w:t>
            </w:r>
            <w:proofErr w:type="gramStart"/>
            <w:r w:rsidRPr="00F650DF">
              <w:rPr>
                <w:rFonts w:ascii="Times New Roman" w:hAnsi="Times New Roman" w:cs="Times New Roman"/>
                <w:sz w:val="24"/>
                <w:szCs w:val="24"/>
              </w:rPr>
              <w:t xml:space="preserve">Плоды в кистях, свежие, чистые, целые, здоровые, </w:t>
            </w:r>
            <w:proofErr w:type="spellStart"/>
            <w:r w:rsidRPr="00F650DF">
              <w:rPr>
                <w:rFonts w:ascii="Times New Roman" w:hAnsi="Times New Roman" w:cs="Times New Roman"/>
                <w:sz w:val="24"/>
                <w:szCs w:val="24"/>
              </w:rPr>
              <w:t>развившиеся</w:t>
            </w:r>
            <w:proofErr w:type="spellEnd"/>
            <w:r w:rsidRPr="00F650DF">
              <w:rPr>
                <w:rFonts w:ascii="Times New Roman" w:hAnsi="Times New Roman" w:cs="Times New Roman"/>
                <w:sz w:val="24"/>
                <w:szCs w:val="24"/>
              </w:rPr>
              <w:t xml:space="preserve">, </w:t>
            </w:r>
            <w:proofErr w:type="spellStart"/>
            <w:r w:rsidRPr="00F650DF">
              <w:rPr>
                <w:rFonts w:ascii="Times New Roman" w:hAnsi="Times New Roman" w:cs="Times New Roman"/>
                <w:sz w:val="24"/>
                <w:szCs w:val="24"/>
              </w:rPr>
              <w:t>неуродливые</w:t>
            </w:r>
            <w:proofErr w:type="spellEnd"/>
            <w:r w:rsidRPr="00F650DF">
              <w:rPr>
                <w:rFonts w:ascii="Times New Roman" w:hAnsi="Times New Roman" w:cs="Times New Roman"/>
                <w:sz w:val="24"/>
                <w:szCs w:val="24"/>
              </w:rPr>
              <w:t>, без признаков порчи, без механических повреждений, без остатков цветка, округлые или слаборебристые.</w:t>
            </w:r>
            <w:proofErr w:type="gramEnd"/>
            <w:r w:rsidRPr="00F650DF">
              <w:rPr>
                <w:rFonts w:ascii="Times New Roman" w:hAnsi="Times New Roman" w:cs="Times New Roman"/>
                <w:sz w:val="24"/>
                <w:szCs w:val="24"/>
              </w:rPr>
              <w:t xml:space="preserve"> Крона зеленовато-желтая или желтая. Плоды с зеленовато-желтой или желтой окраской кожуры, но не перезревшие, плотные, округлые, мякоть кремовая. Размер плодов  по наибольшему поперечному диаметру - 3.0-4.0см, по длине – не менее 19см. Количество плодов в кисти от 4 до 9шт.</w:t>
            </w:r>
          </w:p>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i/>
                <w:iCs/>
                <w:sz w:val="24"/>
                <w:szCs w:val="24"/>
              </w:rPr>
              <w:t xml:space="preserve">Могут ограниченно </w:t>
            </w:r>
            <w:r w:rsidRPr="00F650DF">
              <w:rPr>
                <w:rFonts w:ascii="Times New Roman" w:hAnsi="Times New Roman" w:cs="Times New Roman"/>
                <w:i/>
                <w:iCs/>
                <w:sz w:val="24"/>
                <w:szCs w:val="24"/>
              </w:rPr>
              <w:lastRenderedPageBreak/>
              <w:t xml:space="preserve">использоваться в питании обучающихся, воспитанников, при условии </w:t>
            </w:r>
            <w:proofErr w:type="gramStart"/>
            <w:r w:rsidRPr="00F650DF">
              <w:rPr>
                <w:rFonts w:ascii="Times New Roman" w:hAnsi="Times New Roman" w:cs="Times New Roman"/>
                <w:i/>
                <w:iCs/>
                <w:sz w:val="24"/>
                <w:szCs w:val="24"/>
              </w:rPr>
              <w:t>контроля за</w:t>
            </w:r>
            <w:proofErr w:type="gramEnd"/>
            <w:r w:rsidRPr="00F650DF">
              <w:rPr>
                <w:rFonts w:ascii="Times New Roman" w:hAnsi="Times New Roman" w:cs="Times New Roman"/>
                <w:i/>
                <w:iCs/>
                <w:sz w:val="24"/>
                <w:szCs w:val="24"/>
              </w:rPr>
              <w:t xml:space="preserve"> содержанием сахара в рационе питания</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19,5</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Апельсины (плоды)</w:t>
            </w:r>
          </w:p>
        </w:tc>
        <w:tc>
          <w:tcPr>
            <w:tcW w:w="1763" w:type="dxa"/>
          </w:tcPr>
          <w:p w:rsidR="00204E01" w:rsidRPr="00F650DF" w:rsidRDefault="00A35A6B" w:rsidP="00A35A6B">
            <w:pPr>
              <w:jc w:val="both"/>
              <w:rPr>
                <w:rFonts w:ascii="Times New Roman" w:hAnsi="Times New Roman" w:cs="Times New Roman"/>
                <w:sz w:val="24"/>
                <w:szCs w:val="24"/>
              </w:rPr>
            </w:pPr>
            <w:r w:rsidRPr="00A35A6B">
              <w:rPr>
                <w:rFonts w:ascii="Times New Roman" w:hAnsi="Times New Roman" w:cs="Times New Roman"/>
                <w:sz w:val="24"/>
                <w:szCs w:val="24"/>
              </w:rPr>
              <w:t>01.23.13</w:t>
            </w:r>
          </w:p>
        </w:tc>
        <w:tc>
          <w:tcPr>
            <w:tcW w:w="3523" w:type="dxa"/>
            <w:vAlign w:val="center"/>
          </w:tcPr>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Плоды свежие, чистые, без механических повреждений, без повреждений вредителями и болезнями, с ровно срезанной у основания плода плодоножкой. Допускаются плоды с отпавшей, но не вырванной плодоножкой. Окраска от </w:t>
            </w:r>
            <w:proofErr w:type="gramStart"/>
            <w:r w:rsidRPr="00F650DF">
              <w:rPr>
                <w:rFonts w:ascii="Times New Roman" w:hAnsi="Times New Roman" w:cs="Times New Roman"/>
                <w:sz w:val="24"/>
                <w:szCs w:val="24"/>
              </w:rPr>
              <w:t>светло-оранжевой</w:t>
            </w:r>
            <w:proofErr w:type="gramEnd"/>
            <w:r w:rsidRPr="00F650DF">
              <w:rPr>
                <w:rFonts w:ascii="Times New Roman" w:hAnsi="Times New Roman" w:cs="Times New Roman"/>
                <w:sz w:val="24"/>
                <w:szCs w:val="24"/>
              </w:rPr>
              <w:t xml:space="preserve"> до оранжевой. Размер плода по наибольшему поперечному диаметру не менее 50мм</w:t>
            </w:r>
            <w:r w:rsidRPr="00F650DF">
              <w:rPr>
                <w:rFonts w:ascii="Times New Roman" w:hAnsi="Times New Roman" w:cs="Times New Roman"/>
                <w:b/>
                <w:bCs/>
                <w:sz w:val="24"/>
                <w:szCs w:val="24"/>
              </w:rPr>
              <w:t>.</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Груши свежие (плоды)</w:t>
            </w:r>
          </w:p>
        </w:tc>
        <w:tc>
          <w:tcPr>
            <w:tcW w:w="1763" w:type="dxa"/>
          </w:tcPr>
          <w:p w:rsidR="00204E01" w:rsidRPr="00F650DF" w:rsidRDefault="001702B1" w:rsidP="00A35A6B">
            <w:pPr>
              <w:jc w:val="both"/>
              <w:rPr>
                <w:rFonts w:ascii="Times New Roman" w:hAnsi="Times New Roman" w:cs="Times New Roman"/>
                <w:sz w:val="24"/>
                <w:szCs w:val="24"/>
              </w:rPr>
            </w:pPr>
            <w:r w:rsidRPr="001702B1">
              <w:rPr>
                <w:rFonts w:ascii="Times New Roman" w:hAnsi="Times New Roman" w:cs="Times New Roman"/>
                <w:sz w:val="24"/>
                <w:szCs w:val="24"/>
              </w:rPr>
              <w:t>01.24.21</w:t>
            </w:r>
          </w:p>
        </w:tc>
        <w:tc>
          <w:tcPr>
            <w:tcW w:w="3523" w:type="dxa"/>
            <w:vAlign w:val="center"/>
          </w:tcPr>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Качества не ниже 1 сорта. Плоды </w:t>
            </w:r>
            <w:r w:rsidRPr="00F650DF">
              <w:rPr>
                <w:rFonts w:ascii="Times New Roman" w:hAnsi="Times New Roman" w:cs="Times New Roman"/>
                <w:sz w:val="24"/>
                <w:szCs w:val="24"/>
                <w:lang w:val="en-US"/>
              </w:rPr>
              <w:t>I</w:t>
            </w:r>
            <w:r w:rsidRPr="00F650DF">
              <w:rPr>
                <w:rFonts w:ascii="Times New Roman" w:hAnsi="Times New Roman" w:cs="Times New Roman"/>
                <w:sz w:val="24"/>
                <w:szCs w:val="24"/>
              </w:rPr>
              <w:t xml:space="preserve"> помологической группы. Плоды типичные по форме и окраске для данного помологического сорта, без повреждения вредителями и болезнями, без механических повреждений, без признаков порчи, с целой или сломанной плодоножкой или без неё, но без повреждений кожицы плода. Плоды однородные по степени зрелости, но не ниже съемной и не перезревшие. Размер по наибольшему поперечному диаметру не менее 55мм</w:t>
            </w:r>
            <w:r w:rsidRPr="00F650DF">
              <w:rPr>
                <w:rFonts w:ascii="Times New Roman" w:hAnsi="Times New Roman" w:cs="Times New Roman"/>
                <w:b/>
                <w:bCs/>
                <w:sz w:val="24"/>
                <w:szCs w:val="24"/>
              </w:rPr>
              <w:t>.</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20</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Лимоны (плоды)</w:t>
            </w:r>
          </w:p>
        </w:tc>
        <w:tc>
          <w:tcPr>
            <w:tcW w:w="1763" w:type="dxa"/>
          </w:tcPr>
          <w:p w:rsidR="00204E01" w:rsidRPr="00F650DF" w:rsidRDefault="001702B1" w:rsidP="00A35A6B">
            <w:pPr>
              <w:jc w:val="both"/>
              <w:rPr>
                <w:rFonts w:ascii="Times New Roman" w:hAnsi="Times New Roman" w:cs="Times New Roman"/>
                <w:sz w:val="24"/>
                <w:szCs w:val="24"/>
              </w:rPr>
            </w:pPr>
            <w:r w:rsidRPr="001702B1">
              <w:rPr>
                <w:rFonts w:ascii="Times New Roman" w:hAnsi="Times New Roman" w:cs="Times New Roman"/>
                <w:sz w:val="24"/>
                <w:szCs w:val="24"/>
              </w:rPr>
              <w:t>01.23.12</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Размер </w:t>
            </w:r>
            <w:r w:rsidRPr="00F650DF">
              <w:rPr>
                <w:rFonts w:ascii="Times New Roman" w:hAnsi="Times New Roman" w:cs="Times New Roman"/>
                <w:sz w:val="24"/>
                <w:szCs w:val="24"/>
                <w:lang w:val="en-US"/>
              </w:rPr>
              <w:t>II</w:t>
            </w:r>
            <w:r w:rsidRPr="00F650DF">
              <w:rPr>
                <w:rFonts w:ascii="Times New Roman" w:hAnsi="Times New Roman" w:cs="Times New Roman"/>
                <w:sz w:val="24"/>
                <w:szCs w:val="24"/>
              </w:rPr>
              <w:t xml:space="preserve"> категории. Плоды свежие, чистые, без </w:t>
            </w:r>
            <w:r w:rsidRPr="00F650DF">
              <w:rPr>
                <w:rFonts w:ascii="Times New Roman" w:hAnsi="Times New Roman" w:cs="Times New Roman"/>
                <w:sz w:val="24"/>
                <w:szCs w:val="24"/>
              </w:rPr>
              <w:lastRenderedPageBreak/>
              <w:t>механических повреждений, без повреждений вредителями и болезнями, с ровно срезанной у основания плода плодоножкой. Допускаются плоды с отпавшей, но не вырванной плодоножкой.</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Мандарины (плоды)</w:t>
            </w:r>
          </w:p>
        </w:tc>
        <w:tc>
          <w:tcPr>
            <w:tcW w:w="1763" w:type="dxa"/>
          </w:tcPr>
          <w:p w:rsidR="00204E01" w:rsidRPr="00F650DF" w:rsidRDefault="001702B1" w:rsidP="00A35A6B">
            <w:pPr>
              <w:jc w:val="both"/>
              <w:rPr>
                <w:rFonts w:ascii="Times New Roman" w:hAnsi="Times New Roman" w:cs="Times New Roman"/>
                <w:sz w:val="24"/>
                <w:szCs w:val="24"/>
              </w:rPr>
            </w:pPr>
            <w:r w:rsidRPr="001702B1">
              <w:rPr>
                <w:rFonts w:ascii="Times New Roman" w:hAnsi="Times New Roman" w:cs="Times New Roman"/>
                <w:sz w:val="24"/>
                <w:szCs w:val="24"/>
              </w:rPr>
              <w:t>01.23.14</w:t>
            </w:r>
          </w:p>
        </w:tc>
        <w:tc>
          <w:tcPr>
            <w:tcW w:w="3523" w:type="dxa"/>
            <w:vAlign w:val="center"/>
          </w:tcPr>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Плоды свежие, </w:t>
            </w:r>
            <w:r w:rsidRPr="00F650DF">
              <w:rPr>
                <w:rFonts w:ascii="Times New Roman" w:hAnsi="Times New Roman" w:cs="Times New Roman"/>
                <w:b/>
                <w:bCs/>
                <w:sz w:val="24"/>
                <w:szCs w:val="24"/>
              </w:rPr>
              <w:t>без косточек</w:t>
            </w:r>
            <w:r w:rsidRPr="00F650DF">
              <w:rPr>
                <w:rFonts w:ascii="Times New Roman" w:hAnsi="Times New Roman" w:cs="Times New Roman"/>
                <w:sz w:val="24"/>
                <w:szCs w:val="24"/>
              </w:rPr>
              <w:t xml:space="preserve">, чистые, без механических повреждений, без повреждений вредителями и болезнями, с ровно срезанной у основания плода плодоножкой. Допускаются плоды с отпавшей, но не вырванной плодоножкой.  Размер </w:t>
            </w:r>
            <w:r w:rsidRPr="00F650DF">
              <w:rPr>
                <w:rFonts w:ascii="Times New Roman" w:hAnsi="Times New Roman" w:cs="Times New Roman"/>
                <w:sz w:val="24"/>
                <w:szCs w:val="24"/>
                <w:lang w:val="en-US"/>
              </w:rPr>
              <w:t>II</w:t>
            </w:r>
            <w:r w:rsidRPr="00F650DF">
              <w:rPr>
                <w:rFonts w:ascii="Times New Roman" w:hAnsi="Times New Roman" w:cs="Times New Roman"/>
                <w:sz w:val="24"/>
                <w:szCs w:val="24"/>
              </w:rPr>
              <w:t xml:space="preserve"> категории. Размер плода по наибольшему поперечному диаметру не менее 38 мм*</w:t>
            </w:r>
            <w:r w:rsidRPr="00F650DF">
              <w:rPr>
                <w:rFonts w:ascii="Times New Roman" w:hAnsi="Times New Roman" w:cs="Times New Roman"/>
                <w:b/>
                <w:bCs/>
                <w:sz w:val="24"/>
                <w:szCs w:val="24"/>
              </w:rPr>
              <w:t>.</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b/>
                <w:bCs/>
                <w:sz w:val="24"/>
                <w:szCs w:val="24"/>
              </w:rPr>
            </w:pPr>
            <w:r w:rsidRPr="00F650DF">
              <w:rPr>
                <w:rFonts w:ascii="Times New Roman" w:hAnsi="Times New Roman" w:cs="Times New Roman"/>
                <w:sz w:val="24"/>
                <w:szCs w:val="24"/>
              </w:rPr>
              <w:t>Яблоки свежие ранних сортов созревания</w:t>
            </w:r>
            <w:r w:rsidRPr="00F650DF">
              <w:rPr>
                <w:rFonts w:ascii="Times New Roman" w:hAnsi="Times New Roman" w:cs="Times New Roman"/>
                <w:b/>
                <w:bCs/>
                <w:sz w:val="24"/>
                <w:szCs w:val="24"/>
              </w:rPr>
              <w:t xml:space="preserve"> </w:t>
            </w:r>
          </w:p>
          <w:p w:rsidR="001702B1" w:rsidRDefault="001702B1" w:rsidP="00A35A6B">
            <w:pPr>
              <w:rPr>
                <w:rFonts w:ascii="Times New Roman" w:hAnsi="Times New Roman" w:cs="Times New Roman"/>
                <w:b/>
                <w:bCs/>
                <w:sz w:val="24"/>
                <w:szCs w:val="24"/>
              </w:rPr>
            </w:pPr>
            <w:r>
              <w:rPr>
                <w:rFonts w:ascii="Times New Roman" w:hAnsi="Times New Roman" w:cs="Times New Roman"/>
                <w:b/>
                <w:bCs/>
                <w:sz w:val="24"/>
                <w:szCs w:val="24"/>
              </w:rPr>
              <w:t>Желтые</w:t>
            </w:r>
            <w:r w:rsidR="00204E01" w:rsidRPr="00F650DF">
              <w:rPr>
                <w:rFonts w:ascii="Times New Roman" w:hAnsi="Times New Roman" w:cs="Times New Roman"/>
                <w:b/>
                <w:bCs/>
                <w:sz w:val="24"/>
                <w:szCs w:val="24"/>
              </w:rPr>
              <w:t>,</w:t>
            </w:r>
            <w:r>
              <w:rPr>
                <w:rFonts w:ascii="Times New Roman" w:hAnsi="Times New Roman" w:cs="Times New Roman"/>
                <w:b/>
                <w:bCs/>
                <w:sz w:val="24"/>
                <w:szCs w:val="24"/>
              </w:rPr>
              <w:t xml:space="preserve"> </w:t>
            </w:r>
            <w:r w:rsidR="00204E01" w:rsidRPr="00F650DF">
              <w:rPr>
                <w:rFonts w:ascii="Times New Roman" w:hAnsi="Times New Roman" w:cs="Times New Roman"/>
                <w:b/>
                <w:bCs/>
                <w:sz w:val="24"/>
                <w:szCs w:val="24"/>
              </w:rPr>
              <w:t xml:space="preserve">зеленые </w:t>
            </w:r>
          </w:p>
          <w:p w:rsidR="00204E01" w:rsidRPr="00F650DF" w:rsidRDefault="001702B1" w:rsidP="00A35A6B">
            <w:pPr>
              <w:rPr>
                <w:rFonts w:ascii="Times New Roman" w:hAnsi="Times New Roman" w:cs="Times New Roman"/>
                <w:b/>
                <w:bCs/>
                <w:sz w:val="24"/>
                <w:szCs w:val="24"/>
              </w:rPr>
            </w:pPr>
            <w:r>
              <w:rPr>
                <w:rFonts w:ascii="Times New Roman" w:hAnsi="Times New Roman" w:cs="Times New Roman"/>
                <w:b/>
                <w:bCs/>
                <w:sz w:val="24"/>
                <w:szCs w:val="24"/>
              </w:rPr>
              <w:t>ил</w:t>
            </w:r>
            <w:r w:rsidR="00204E01" w:rsidRPr="00F650DF">
              <w:rPr>
                <w:rFonts w:ascii="Times New Roman" w:hAnsi="Times New Roman" w:cs="Times New Roman"/>
                <w:b/>
                <w:bCs/>
                <w:sz w:val="24"/>
                <w:szCs w:val="24"/>
              </w:rPr>
              <w:t>и красные</w:t>
            </w:r>
          </w:p>
        </w:tc>
        <w:tc>
          <w:tcPr>
            <w:tcW w:w="1763" w:type="dxa"/>
          </w:tcPr>
          <w:p w:rsidR="00204E01" w:rsidRPr="00466894" w:rsidRDefault="001702B1" w:rsidP="00A35A6B">
            <w:pPr>
              <w:jc w:val="both"/>
              <w:rPr>
                <w:rFonts w:ascii="Times New Roman" w:hAnsi="Times New Roman" w:cs="Times New Roman"/>
                <w:bCs/>
                <w:sz w:val="24"/>
                <w:szCs w:val="24"/>
              </w:rPr>
            </w:pPr>
            <w:r w:rsidRPr="00466894">
              <w:rPr>
                <w:rFonts w:ascii="Times New Roman" w:hAnsi="Times New Roman" w:cs="Times New Roman"/>
                <w:bCs/>
                <w:sz w:val="24"/>
                <w:szCs w:val="24"/>
              </w:rPr>
              <w:t>01.24.10</w:t>
            </w:r>
          </w:p>
        </w:tc>
        <w:tc>
          <w:tcPr>
            <w:tcW w:w="3523" w:type="dxa"/>
            <w:vAlign w:val="center"/>
          </w:tcPr>
          <w:p w:rsidR="00204E01" w:rsidRPr="00F650DF" w:rsidRDefault="00204E01" w:rsidP="00010693">
            <w:pPr>
              <w:jc w:val="both"/>
              <w:rPr>
                <w:rFonts w:ascii="Times New Roman" w:hAnsi="Times New Roman" w:cs="Times New Roman"/>
                <w:sz w:val="24"/>
                <w:szCs w:val="24"/>
              </w:rPr>
            </w:pPr>
            <w:r w:rsidRPr="00F650DF">
              <w:rPr>
                <w:rFonts w:ascii="Times New Roman" w:hAnsi="Times New Roman" w:cs="Times New Roman"/>
                <w:b/>
                <w:bCs/>
                <w:sz w:val="24"/>
                <w:szCs w:val="24"/>
              </w:rPr>
              <w:t>Урожая 202</w:t>
            </w:r>
            <w:r w:rsidR="00010693">
              <w:rPr>
                <w:rFonts w:ascii="Times New Roman" w:hAnsi="Times New Roman" w:cs="Times New Roman"/>
                <w:b/>
                <w:bCs/>
                <w:sz w:val="24"/>
                <w:szCs w:val="24"/>
              </w:rPr>
              <w:t>2</w:t>
            </w:r>
            <w:r w:rsidRPr="00F650DF">
              <w:rPr>
                <w:rFonts w:ascii="Times New Roman" w:hAnsi="Times New Roman" w:cs="Times New Roman"/>
                <w:b/>
                <w:bCs/>
                <w:sz w:val="24"/>
                <w:szCs w:val="24"/>
              </w:rPr>
              <w:t>г.</w:t>
            </w:r>
            <w:r w:rsidRPr="00F650DF">
              <w:rPr>
                <w:rFonts w:ascii="Times New Roman" w:hAnsi="Times New Roman" w:cs="Times New Roman"/>
                <w:sz w:val="24"/>
                <w:szCs w:val="24"/>
              </w:rPr>
              <w:t xml:space="preserve"> Первого сорта качества. Степень зрелости – потребительская. Плоды целые, чистые, вполне </w:t>
            </w:r>
            <w:proofErr w:type="spellStart"/>
            <w:r w:rsidRPr="00F650DF">
              <w:rPr>
                <w:rFonts w:ascii="Times New Roman" w:hAnsi="Times New Roman" w:cs="Times New Roman"/>
                <w:sz w:val="24"/>
                <w:szCs w:val="24"/>
              </w:rPr>
              <w:t>развившиеся</w:t>
            </w:r>
            <w:proofErr w:type="spellEnd"/>
            <w:r w:rsidRPr="00F650DF">
              <w:rPr>
                <w:rFonts w:ascii="Times New Roman" w:hAnsi="Times New Roman" w:cs="Times New Roman"/>
                <w:sz w:val="24"/>
                <w:szCs w:val="24"/>
              </w:rPr>
              <w:t xml:space="preserve">, без излишней внешней влажности, без постороннего запаха и привкуса. Плоды по форме и окраске соответствующие данному помологическому сорту, без повреждений вредителями и болезнями, с плодоножкой или без неё, но без повреждений кожицы плода. Перезревшие плоды не допускаются. Размер плода по наибольшему поперечному диаметру не </w:t>
            </w:r>
            <w:r w:rsidRPr="00F650DF">
              <w:rPr>
                <w:rFonts w:ascii="Times New Roman" w:hAnsi="Times New Roman" w:cs="Times New Roman"/>
                <w:sz w:val="24"/>
                <w:szCs w:val="24"/>
              </w:rPr>
              <w:lastRenderedPageBreak/>
              <w:t>менее 55 мм.</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40</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Лист лавровый сухой</w:t>
            </w:r>
          </w:p>
        </w:tc>
        <w:tc>
          <w:tcPr>
            <w:tcW w:w="1763" w:type="dxa"/>
          </w:tcPr>
          <w:p w:rsidR="001702B1" w:rsidRPr="001702B1" w:rsidRDefault="001702B1" w:rsidP="001702B1">
            <w:pPr>
              <w:outlineLvl w:val="2"/>
              <w:rPr>
                <w:rFonts w:ascii="Times New Roman" w:eastAsia="Times New Roman" w:hAnsi="Times New Roman" w:cs="Times New Roman"/>
                <w:bCs/>
                <w:color w:val="444444"/>
                <w:sz w:val="24"/>
                <w:szCs w:val="24"/>
              </w:rPr>
            </w:pPr>
            <w:r w:rsidRPr="001702B1">
              <w:rPr>
                <w:rFonts w:ascii="Times New Roman" w:eastAsia="Times New Roman" w:hAnsi="Times New Roman" w:cs="Times New Roman"/>
                <w:bCs/>
                <w:color w:val="444444"/>
                <w:sz w:val="24"/>
                <w:szCs w:val="24"/>
              </w:rPr>
              <w:t>10.84.23.164</w:t>
            </w:r>
          </w:p>
          <w:p w:rsidR="00204E01" w:rsidRPr="00F650DF" w:rsidRDefault="00204E01" w:rsidP="00A35A6B">
            <w:pPr>
              <w:jc w:val="both"/>
              <w:rPr>
                <w:rFonts w:ascii="Times New Roman" w:hAnsi="Times New Roman" w:cs="Times New Roman"/>
                <w:b/>
                <w:sz w:val="24"/>
                <w:szCs w:val="24"/>
              </w:rPr>
            </w:pP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17594-81</w:t>
            </w:r>
            <w:r w:rsidRPr="00F650DF">
              <w:rPr>
                <w:rFonts w:ascii="Times New Roman" w:hAnsi="Times New Roman" w:cs="Times New Roman"/>
                <w:sz w:val="24"/>
                <w:szCs w:val="24"/>
              </w:rPr>
              <w:t>.</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Листья здоровые, не повреждённые вредителями и болезнями, по форме продолговатые, </w:t>
            </w:r>
            <w:proofErr w:type="spellStart"/>
            <w:r w:rsidRPr="00F650DF">
              <w:rPr>
                <w:rFonts w:ascii="Times New Roman" w:hAnsi="Times New Roman" w:cs="Times New Roman"/>
                <w:sz w:val="24"/>
                <w:szCs w:val="24"/>
              </w:rPr>
              <w:t>ланцетовилные</w:t>
            </w:r>
            <w:proofErr w:type="spellEnd"/>
            <w:r w:rsidRPr="00F650DF">
              <w:rPr>
                <w:rFonts w:ascii="Times New Roman" w:hAnsi="Times New Roman" w:cs="Times New Roman"/>
                <w:sz w:val="24"/>
                <w:szCs w:val="24"/>
              </w:rPr>
              <w:t>, овальные, по окраске зелёные, сероватые с серебристым оттенком. Длина листа не менее 3см.</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0,2</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Повидло</w:t>
            </w:r>
          </w:p>
        </w:tc>
        <w:tc>
          <w:tcPr>
            <w:tcW w:w="1763" w:type="dxa"/>
          </w:tcPr>
          <w:p w:rsidR="00204E01" w:rsidRPr="00F650DF" w:rsidRDefault="00204E01" w:rsidP="00A35A6B">
            <w:pPr>
              <w:jc w:val="both"/>
              <w:rPr>
                <w:rFonts w:ascii="Times New Roman" w:hAnsi="Times New Roman" w:cs="Times New Roman"/>
                <w:b/>
                <w:sz w:val="24"/>
                <w:szCs w:val="24"/>
              </w:rPr>
            </w:pP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Р-51934-2002</w:t>
            </w:r>
            <w:r w:rsidRPr="00F650DF">
              <w:rPr>
                <w:rFonts w:ascii="Times New Roman" w:hAnsi="Times New Roman" w:cs="Times New Roman"/>
                <w:sz w:val="24"/>
                <w:szCs w:val="24"/>
              </w:rPr>
              <w:t xml:space="preserve">. или </w:t>
            </w:r>
            <w:r w:rsidRPr="00F650DF">
              <w:rPr>
                <w:rFonts w:ascii="Times New Roman" w:hAnsi="Times New Roman" w:cs="Times New Roman"/>
                <w:b/>
                <w:sz w:val="24"/>
                <w:szCs w:val="24"/>
              </w:rPr>
              <w:t>ГОСТ 32099-2013</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Плодовое или ягодное или </w:t>
            </w:r>
            <w:proofErr w:type="spellStart"/>
            <w:r w:rsidRPr="00F650DF">
              <w:rPr>
                <w:rFonts w:ascii="Times New Roman" w:hAnsi="Times New Roman" w:cs="Times New Roman"/>
                <w:sz w:val="24"/>
                <w:szCs w:val="24"/>
              </w:rPr>
              <w:t>купажированное</w:t>
            </w:r>
            <w:proofErr w:type="spellEnd"/>
            <w:r w:rsidRPr="00F650DF">
              <w:rPr>
                <w:rFonts w:ascii="Times New Roman" w:hAnsi="Times New Roman" w:cs="Times New Roman"/>
                <w:sz w:val="24"/>
                <w:szCs w:val="24"/>
              </w:rPr>
              <w:t xml:space="preserve">. Стерилизованное. Сорт высший. Однородная протертая масса без семян, семенных гнёзд, косточек и </w:t>
            </w:r>
            <w:proofErr w:type="spellStart"/>
            <w:r w:rsidRPr="00F650DF">
              <w:rPr>
                <w:rFonts w:ascii="Times New Roman" w:hAnsi="Times New Roman" w:cs="Times New Roman"/>
                <w:sz w:val="24"/>
                <w:szCs w:val="24"/>
              </w:rPr>
              <w:t>непротертых</w:t>
            </w:r>
            <w:proofErr w:type="spellEnd"/>
            <w:r w:rsidRPr="00F650DF">
              <w:rPr>
                <w:rFonts w:ascii="Times New Roman" w:hAnsi="Times New Roman" w:cs="Times New Roman"/>
                <w:sz w:val="24"/>
                <w:szCs w:val="24"/>
              </w:rPr>
              <w:t xml:space="preserve"> кусочков кожицы и других растительных примесей. Консистенция – густая мажущая </w:t>
            </w:r>
            <w:proofErr w:type="gramStart"/>
            <w:r w:rsidRPr="00F650DF">
              <w:rPr>
                <w:rFonts w:ascii="Times New Roman" w:hAnsi="Times New Roman" w:cs="Times New Roman"/>
                <w:sz w:val="24"/>
                <w:szCs w:val="24"/>
              </w:rPr>
              <w:t>масса</w:t>
            </w:r>
            <w:proofErr w:type="gramEnd"/>
            <w:r w:rsidRPr="00F650DF">
              <w:rPr>
                <w:rFonts w:ascii="Times New Roman" w:hAnsi="Times New Roman" w:cs="Times New Roman"/>
                <w:sz w:val="24"/>
                <w:szCs w:val="24"/>
              </w:rPr>
              <w:t xml:space="preserve"> не растекающаяся на горизонтальной поверхности. Засахаривание не допускается. Массовая доля углеводов (растворимых сухих веществ) не менее 60%. Фасовка массой нетто не более 0,65кг. </w:t>
            </w:r>
            <w:r w:rsidRPr="00F650DF">
              <w:rPr>
                <w:rFonts w:ascii="Times New Roman" w:hAnsi="Times New Roman" w:cs="Times New Roman"/>
                <w:b/>
                <w:bCs/>
                <w:sz w:val="24"/>
                <w:szCs w:val="24"/>
              </w:rPr>
              <w:t>В герметичной упаковке из стекла или пластмассы (кроме полистирола)</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rPr>
          <w:trHeight w:val="1822"/>
        </w:trPr>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Мука пшеничная</w:t>
            </w:r>
          </w:p>
        </w:tc>
        <w:tc>
          <w:tcPr>
            <w:tcW w:w="1763" w:type="dxa"/>
          </w:tcPr>
          <w:p w:rsidR="00204E01" w:rsidRPr="00466894" w:rsidRDefault="00A85121" w:rsidP="00A35A6B">
            <w:pPr>
              <w:jc w:val="both"/>
              <w:rPr>
                <w:rFonts w:ascii="Times New Roman" w:hAnsi="Times New Roman" w:cs="Times New Roman"/>
                <w:sz w:val="24"/>
                <w:szCs w:val="24"/>
              </w:rPr>
            </w:pPr>
            <w:r w:rsidRPr="00466894">
              <w:rPr>
                <w:rFonts w:ascii="Times New Roman" w:hAnsi="Times New Roman" w:cs="Times New Roman"/>
                <w:bCs/>
                <w:color w:val="000000"/>
                <w:sz w:val="24"/>
                <w:szCs w:val="24"/>
                <w:shd w:val="clear" w:color="auto" w:fill="FFFFFF"/>
              </w:rPr>
              <w:t>10.61.21.113</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52189-2003</w:t>
            </w:r>
            <w:r w:rsidRPr="00F650DF">
              <w:rPr>
                <w:rFonts w:ascii="Times New Roman" w:hAnsi="Times New Roman" w:cs="Times New Roman"/>
                <w:sz w:val="24"/>
                <w:szCs w:val="24"/>
              </w:rPr>
              <w:t>.</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Хлебопекарная. Качество высшего сорта. Цвет белый или с кремовым оттенком. Массовая доля золы в расчете на сухое вещество не более 0,55%, массовая доля сырой клейковины не менее 28%. Фасовка массой нетто не более 10кг. </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75</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Хлопья овсяные</w:t>
            </w:r>
          </w:p>
        </w:tc>
        <w:tc>
          <w:tcPr>
            <w:tcW w:w="1763" w:type="dxa"/>
          </w:tcPr>
          <w:p w:rsidR="00204E01" w:rsidRPr="00A85121" w:rsidRDefault="00A85121" w:rsidP="00A35A6B">
            <w:pPr>
              <w:jc w:val="both"/>
              <w:rPr>
                <w:rFonts w:ascii="Times New Roman" w:hAnsi="Times New Roman" w:cs="Times New Roman"/>
                <w:sz w:val="24"/>
                <w:szCs w:val="24"/>
              </w:rPr>
            </w:pPr>
            <w:r w:rsidRPr="00A85121">
              <w:rPr>
                <w:rFonts w:ascii="Times New Roman" w:hAnsi="Times New Roman" w:cs="Times New Roman"/>
                <w:sz w:val="24"/>
                <w:szCs w:val="24"/>
              </w:rPr>
              <w:t>10.61.32.111</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21149-93</w:t>
            </w:r>
            <w:r w:rsidRPr="00F650DF">
              <w:rPr>
                <w:rFonts w:ascii="Times New Roman" w:hAnsi="Times New Roman" w:cs="Times New Roman"/>
                <w:sz w:val="24"/>
                <w:szCs w:val="24"/>
              </w:rPr>
              <w:t xml:space="preserve"> или по техническим условиям.</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 «Геркулес». Сорт не ниже 1. Цвет белый с оттенками от </w:t>
            </w:r>
            <w:proofErr w:type="gramStart"/>
            <w:r w:rsidRPr="00F650DF">
              <w:rPr>
                <w:rFonts w:ascii="Times New Roman" w:hAnsi="Times New Roman" w:cs="Times New Roman"/>
                <w:sz w:val="24"/>
                <w:szCs w:val="24"/>
              </w:rPr>
              <w:t>кремового</w:t>
            </w:r>
            <w:proofErr w:type="gramEnd"/>
            <w:r w:rsidRPr="00F650DF">
              <w:rPr>
                <w:rFonts w:ascii="Times New Roman" w:hAnsi="Times New Roman" w:cs="Times New Roman"/>
                <w:sz w:val="24"/>
                <w:szCs w:val="24"/>
              </w:rPr>
              <w:t xml:space="preserve"> до желтоватого. Зольность (в пересчете на сухое вещество) - не более 2,1%. </w:t>
            </w:r>
            <w:proofErr w:type="spellStart"/>
            <w:r w:rsidRPr="00F650DF">
              <w:rPr>
                <w:rFonts w:ascii="Times New Roman" w:hAnsi="Times New Roman" w:cs="Times New Roman"/>
                <w:sz w:val="24"/>
                <w:szCs w:val="24"/>
              </w:rPr>
              <w:t>Развариваемость</w:t>
            </w:r>
            <w:proofErr w:type="spellEnd"/>
            <w:r w:rsidRPr="00F650DF">
              <w:rPr>
                <w:rFonts w:ascii="Times New Roman" w:hAnsi="Times New Roman" w:cs="Times New Roman"/>
                <w:sz w:val="24"/>
                <w:szCs w:val="24"/>
              </w:rPr>
              <w:t xml:space="preserve"> - не более 20мин. Фасовка массой нетто не более 0,5кг.</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Крупа ячменная Перловая</w:t>
            </w:r>
          </w:p>
        </w:tc>
        <w:tc>
          <w:tcPr>
            <w:tcW w:w="1763" w:type="dxa"/>
          </w:tcPr>
          <w:p w:rsidR="00204E01" w:rsidRPr="00A85121" w:rsidRDefault="00A85121" w:rsidP="00A35A6B">
            <w:pPr>
              <w:jc w:val="both"/>
              <w:rPr>
                <w:rFonts w:ascii="Times New Roman" w:hAnsi="Times New Roman" w:cs="Times New Roman"/>
                <w:sz w:val="24"/>
                <w:szCs w:val="24"/>
              </w:rPr>
            </w:pPr>
            <w:r w:rsidRPr="00A85121">
              <w:rPr>
                <w:rFonts w:ascii="Times New Roman" w:hAnsi="Times New Roman" w:cs="Times New Roman"/>
                <w:sz w:val="24"/>
                <w:szCs w:val="24"/>
              </w:rPr>
              <w:t>10.61.32.116</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5784-60</w:t>
            </w:r>
            <w:r w:rsidRPr="00F650DF">
              <w:rPr>
                <w:rFonts w:ascii="Times New Roman" w:hAnsi="Times New Roman" w:cs="Times New Roman"/>
                <w:sz w:val="24"/>
                <w:szCs w:val="24"/>
              </w:rPr>
              <w:t xml:space="preserve"> или по техническим условиям</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Сорт не ниже 1. </w:t>
            </w:r>
            <w:proofErr w:type="gramStart"/>
            <w:r w:rsidRPr="00F650DF">
              <w:rPr>
                <w:rFonts w:ascii="Times New Roman" w:hAnsi="Times New Roman" w:cs="Times New Roman"/>
                <w:sz w:val="24"/>
                <w:szCs w:val="24"/>
              </w:rPr>
              <w:t>Ядра</w:t>
            </w:r>
            <w:proofErr w:type="gramEnd"/>
            <w:r w:rsidRPr="00F650DF">
              <w:rPr>
                <w:rFonts w:ascii="Times New Roman" w:hAnsi="Times New Roman" w:cs="Times New Roman"/>
                <w:sz w:val="24"/>
                <w:szCs w:val="24"/>
              </w:rPr>
              <w:t xml:space="preserve"> освобождённые от цветковых плёнок, хорошо отшлифованные. Цвет крупы белый с желтоватым, иногда зеленоватым оттенком. Доброкачественное ядро не менее 99,6%. Фасовка массой нетто </w:t>
            </w:r>
            <w:r w:rsidRPr="00F650DF">
              <w:rPr>
                <w:rFonts w:ascii="Times New Roman" w:hAnsi="Times New Roman" w:cs="Times New Roman"/>
                <w:b/>
                <w:bCs/>
                <w:sz w:val="24"/>
                <w:szCs w:val="24"/>
              </w:rPr>
              <w:t>не более 10кг</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Крупа пшено шлифованное</w:t>
            </w:r>
          </w:p>
        </w:tc>
        <w:tc>
          <w:tcPr>
            <w:tcW w:w="1763" w:type="dxa"/>
          </w:tcPr>
          <w:p w:rsidR="00204E01" w:rsidRPr="00A85121" w:rsidRDefault="00A85121" w:rsidP="00A35A6B">
            <w:pPr>
              <w:jc w:val="both"/>
              <w:rPr>
                <w:rFonts w:ascii="Times New Roman" w:hAnsi="Times New Roman" w:cs="Times New Roman"/>
                <w:sz w:val="24"/>
                <w:szCs w:val="24"/>
              </w:rPr>
            </w:pPr>
            <w:r w:rsidRPr="00A85121">
              <w:rPr>
                <w:rFonts w:ascii="Times New Roman" w:hAnsi="Times New Roman" w:cs="Times New Roman"/>
                <w:sz w:val="24"/>
                <w:szCs w:val="24"/>
              </w:rPr>
              <w:t>10.61.32.114</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572-60</w:t>
            </w:r>
            <w:r w:rsidRPr="00F650DF">
              <w:rPr>
                <w:rFonts w:ascii="Times New Roman" w:hAnsi="Times New Roman" w:cs="Times New Roman"/>
                <w:sz w:val="24"/>
                <w:szCs w:val="24"/>
              </w:rPr>
              <w:t xml:space="preserve"> или по техническим условиям</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Качество не ниже 1 сорта, Доброкачественное ядро не менее 98,7%. Фасовка массой </w:t>
            </w:r>
            <w:r w:rsidRPr="00F650DF">
              <w:rPr>
                <w:rFonts w:ascii="Times New Roman" w:hAnsi="Times New Roman" w:cs="Times New Roman"/>
                <w:sz w:val="24"/>
                <w:szCs w:val="24"/>
              </w:rPr>
              <w:lastRenderedPageBreak/>
              <w:t xml:space="preserve">нетто </w:t>
            </w:r>
            <w:r w:rsidRPr="00F650DF">
              <w:rPr>
                <w:rFonts w:ascii="Times New Roman" w:hAnsi="Times New Roman" w:cs="Times New Roman"/>
                <w:b/>
                <w:bCs/>
                <w:sz w:val="24"/>
                <w:szCs w:val="24"/>
              </w:rPr>
              <w:t>не более 10кг</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10</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Крупа пшеничная</w:t>
            </w:r>
          </w:p>
        </w:tc>
        <w:tc>
          <w:tcPr>
            <w:tcW w:w="1763" w:type="dxa"/>
          </w:tcPr>
          <w:p w:rsidR="00204E01" w:rsidRPr="00A85121" w:rsidRDefault="00A85121" w:rsidP="00A35A6B">
            <w:pPr>
              <w:jc w:val="both"/>
              <w:rPr>
                <w:rFonts w:ascii="Times New Roman" w:hAnsi="Times New Roman" w:cs="Times New Roman"/>
                <w:sz w:val="24"/>
                <w:szCs w:val="24"/>
              </w:rPr>
            </w:pPr>
            <w:r w:rsidRPr="00A85121">
              <w:rPr>
                <w:rFonts w:ascii="Times New Roman" w:hAnsi="Times New Roman" w:cs="Times New Roman"/>
                <w:sz w:val="24"/>
                <w:szCs w:val="24"/>
              </w:rPr>
              <w:t>10.61.31.110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276-60</w:t>
            </w:r>
            <w:r w:rsidRPr="00F650DF">
              <w:rPr>
                <w:rFonts w:ascii="Times New Roman" w:hAnsi="Times New Roman" w:cs="Times New Roman"/>
                <w:sz w:val="24"/>
                <w:szCs w:val="24"/>
              </w:rPr>
              <w:t xml:space="preserve"> или по техническим условиям</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«Артек». Сорт не ниже 1. Частицы мелкодробленого зерна пшеницы, освобожденные полностью от зародыша и частично от плодовых и семенных оболочек. Частицы крупы зашлифованы.  Доброкачественное ядро не менее 99,2%. Фасовка массой нетто </w:t>
            </w:r>
            <w:r w:rsidRPr="00F650DF">
              <w:rPr>
                <w:rFonts w:ascii="Times New Roman" w:hAnsi="Times New Roman" w:cs="Times New Roman"/>
                <w:b/>
                <w:bCs/>
                <w:sz w:val="24"/>
                <w:szCs w:val="24"/>
              </w:rPr>
              <w:t>не более 10кг</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8</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Крупа рисовая </w:t>
            </w:r>
          </w:p>
        </w:tc>
        <w:tc>
          <w:tcPr>
            <w:tcW w:w="1763" w:type="dxa"/>
          </w:tcPr>
          <w:p w:rsidR="00204E01" w:rsidRPr="00A85121" w:rsidRDefault="00A85121" w:rsidP="00A35A6B">
            <w:pPr>
              <w:jc w:val="both"/>
              <w:rPr>
                <w:rFonts w:ascii="Times New Roman" w:hAnsi="Times New Roman" w:cs="Times New Roman"/>
                <w:sz w:val="24"/>
                <w:szCs w:val="24"/>
              </w:rPr>
            </w:pPr>
            <w:r w:rsidRPr="00A85121">
              <w:rPr>
                <w:rFonts w:ascii="Times New Roman" w:hAnsi="Times New Roman" w:cs="Times New Roman"/>
                <w:sz w:val="24"/>
                <w:szCs w:val="24"/>
              </w:rPr>
              <w:t>10.61.12.000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6292-93</w:t>
            </w:r>
            <w:r w:rsidRPr="00F650DF">
              <w:rPr>
                <w:rFonts w:ascii="Times New Roman" w:hAnsi="Times New Roman" w:cs="Times New Roman"/>
                <w:sz w:val="24"/>
                <w:szCs w:val="24"/>
              </w:rPr>
              <w:t xml:space="preserve"> или </w:t>
            </w:r>
            <w:r w:rsidRPr="00F650DF">
              <w:rPr>
                <w:rFonts w:ascii="Times New Roman" w:hAnsi="Times New Roman" w:cs="Times New Roman"/>
                <w:b/>
                <w:sz w:val="24"/>
                <w:szCs w:val="24"/>
              </w:rPr>
              <w:t>СТО</w:t>
            </w:r>
            <w:r w:rsidRPr="00F650DF">
              <w:rPr>
                <w:rFonts w:ascii="Times New Roman" w:hAnsi="Times New Roman" w:cs="Times New Roman"/>
                <w:sz w:val="24"/>
                <w:szCs w:val="24"/>
              </w:rPr>
              <w:t xml:space="preserve"> или по техническим условиям.</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Рис шлифованный. Сорт не ниже 1. Качество не ниже высшего сорта. Продукт, получаемый при шлифовании шелушенных зерен риса </w:t>
            </w:r>
            <w:r w:rsidRPr="00F650DF">
              <w:rPr>
                <w:rFonts w:ascii="Times New Roman" w:hAnsi="Times New Roman" w:cs="Times New Roman"/>
                <w:sz w:val="24"/>
                <w:szCs w:val="24"/>
                <w:lang w:val="en-US"/>
              </w:rPr>
              <w:t>I</w:t>
            </w:r>
            <w:r w:rsidRPr="00F650DF">
              <w:rPr>
                <w:rFonts w:ascii="Times New Roman" w:hAnsi="Times New Roman" w:cs="Times New Roman"/>
                <w:sz w:val="24"/>
                <w:szCs w:val="24"/>
              </w:rPr>
              <w:t xml:space="preserve"> или </w:t>
            </w:r>
            <w:r w:rsidRPr="00F650DF">
              <w:rPr>
                <w:rFonts w:ascii="Times New Roman" w:hAnsi="Times New Roman" w:cs="Times New Roman"/>
                <w:sz w:val="24"/>
                <w:szCs w:val="24"/>
                <w:lang w:val="en-US"/>
              </w:rPr>
              <w:t>II</w:t>
            </w:r>
            <w:r w:rsidRPr="00F650DF">
              <w:rPr>
                <w:rFonts w:ascii="Times New Roman" w:hAnsi="Times New Roman" w:cs="Times New Roman"/>
                <w:sz w:val="24"/>
                <w:szCs w:val="24"/>
              </w:rPr>
              <w:t xml:space="preserve"> типа и состоящий из ядер с шероховатой поверхностью, у которых полностью удалены цветковые пленки, плодовые и семенные оболочки, большая часть алейронового слоя и зародыша. Доброкачественное ядро не менее 99,7%. Фасовка -  мешок массой нетто </w:t>
            </w:r>
            <w:r w:rsidRPr="00F650DF">
              <w:rPr>
                <w:rFonts w:ascii="Times New Roman" w:hAnsi="Times New Roman" w:cs="Times New Roman"/>
                <w:b/>
                <w:bCs/>
                <w:sz w:val="24"/>
                <w:szCs w:val="24"/>
              </w:rPr>
              <w:t>5-25 кг.</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50</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Крупа гречневая</w:t>
            </w:r>
          </w:p>
        </w:tc>
        <w:tc>
          <w:tcPr>
            <w:tcW w:w="1763" w:type="dxa"/>
          </w:tcPr>
          <w:p w:rsidR="00204E01" w:rsidRPr="00A85121" w:rsidRDefault="00A85121" w:rsidP="00A35A6B">
            <w:pPr>
              <w:jc w:val="both"/>
              <w:rPr>
                <w:rFonts w:ascii="Times New Roman" w:hAnsi="Times New Roman" w:cs="Times New Roman"/>
                <w:sz w:val="24"/>
                <w:szCs w:val="24"/>
              </w:rPr>
            </w:pPr>
            <w:r w:rsidRPr="00A85121">
              <w:rPr>
                <w:rFonts w:ascii="Times New Roman" w:hAnsi="Times New Roman" w:cs="Times New Roman"/>
                <w:sz w:val="24"/>
                <w:szCs w:val="24"/>
              </w:rPr>
              <w:t>10.61.32.113</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55290-2012</w:t>
            </w:r>
            <w:r w:rsidRPr="00F650DF">
              <w:rPr>
                <w:rFonts w:ascii="Times New Roman" w:hAnsi="Times New Roman" w:cs="Times New Roman"/>
                <w:sz w:val="24"/>
                <w:szCs w:val="24"/>
              </w:rPr>
              <w:t xml:space="preserve"> или по техническим условиям.</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Крупа-ядрица. </w:t>
            </w:r>
            <w:proofErr w:type="spellStart"/>
            <w:r w:rsidRPr="00F650DF">
              <w:rPr>
                <w:rFonts w:ascii="Times New Roman" w:hAnsi="Times New Roman" w:cs="Times New Roman"/>
                <w:sz w:val="24"/>
                <w:szCs w:val="24"/>
              </w:rPr>
              <w:t>Быстроразваривающаяся</w:t>
            </w:r>
            <w:proofErr w:type="spellEnd"/>
            <w:r w:rsidRPr="00F650DF">
              <w:rPr>
                <w:rFonts w:ascii="Times New Roman" w:hAnsi="Times New Roman" w:cs="Times New Roman"/>
                <w:sz w:val="24"/>
                <w:szCs w:val="24"/>
              </w:rPr>
              <w:t xml:space="preserve">. Качество первого сорта. </w:t>
            </w:r>
            <w:proofErr w:type="gramStart"/>
            <w:r w:rsidRPr="00F650DF">
              <w:rPr>
                <w:rFonts w:ascii="Times New Roman" w:hAnsi="Times New Roman" w:cs="Times New Roman"/>
                <w:sz w:val="24"/>
                <w:szCs w:val="24"/>
              </w:rPr>
              <w:t>Выработанная</w:t>
            </w:r>
            <w:proofErr w:type="gramEnd"/>
            <w:r w:rsidRPr="00F650DF">
              <w:rPr>
                <w:rFonts w:ascii="Times New Roman" w:hAnsi="Times New Roman" w:cs="Times New Roman"/>
                <w:sz w:val="24"/>
                <w:szCs w:val="24"/>
              </w:rPr>
              <w:t xml:space="preserve"> из пропаренного </w:t>
            </w:r>
            <w:r w:rsidRPr="00F650DF">
              <w:rPr>
                <w:rFonts w:ascii="Times New Roman" w:hAnsi="Times New Roman" w:cs="Times New Roman"/>
                <w:sz w:val="24"/>
                <w:szCs w:val="24"/>
              </w:rPr>
              <w:lastRenderedPageBreak/>
              <w:t>зерна путем отделения ядра от плодовых оболочек. Цвет коричневый разных оттенков</w:t>
            </w:r>
            <w:r w:rsidRPr="00F650DF">
              <w:rPr>
                <w:rFonts w:ascii="Times New Roman" w:hAnsi="Times New Roman" w:cs="Times New Roman"/>
                <w:i/>
                <w:iCs/>
                <w:sz w:val="24"/>
                <w:szCs w:val="24"/>
              </w:rPr>
              <w:t>.</w:t>
            </w:r>
            <w:r w:rsidRPr="00F650DF">
              <w:rPr>
                <w:rFonts w:ascii="Times New Roman" w:hAnsi="Times New Roman" w:cs="Times New Roman"/>
                <w:sz w:val="24"/>
                <w:szCs w:val="24"/>
              </w:rPr>
              <w:t xml:space="preserve"> Доброкачественное ядро не менее 98,4%. Фасовка - мешок массой нетто </w:t>
            </w:r>
            <w:r w:rsidRPr="00F650DF">
              <w:rPr>
                <w:rFonts w:ascii="Times New Roman" w:hAnsi="Times New Roman" w:cs="Times New Roman"/>
                <w:b/>
                <w:bCs/>
                <w:sz w:val="24"/>
                <w:szCs w:val="24"/>
              </w:rPr>
              <w:t>не более 25кг.</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25</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Горох шлифованный</w:t>
            </w:r>
          </w:p>
        </w:tc>
        <w:tc>
          <w:tcPr>
            <w:tcW w:w="1763" w:type="dxa"/>
          </w:tcPr>
          <w:p w:rsidR="00204E01" w:rsidRPr="00A85121" w:rsidRDefault="00A85121" w:rsidP="00A35A6B">
            <w:pPr>
              <w:jc w:val="both"/>
              <w:rPr>
                <w:rFonts w:ascii="Times New Roman" w:hAnsi="Times New Roman" w:cs="Times New Roman"/>
                <w:sz w:val="24"/>
                <w:szCs w:val="24"/>
              </w:rPr>
            </w:pPr>
            <w:r w:rsidRPr="00A85121">
              <w:rPr>
                <w:rFonts w:ascii="Times New Roman" w:hAnsi="Times New Roman" w:cs="Times New Roman"/>
                <w:sz w:val="24"/>
                <w:szCs w:val="24"/>
              </w:rPr>
              <w:t>01.11.75.110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6201-68</w:t>
            </w:r>
            <w:r w:rsidRPr="00F650DF">
              <w:rPr>
                <w:rFonts w:ascii="Times New Roman" w:hAnsi="Times New Roman" w:cs="Times New Roman"/>
                <w:sz w:val="24"/>
                <w:szCs w:val="24"/>
              </w:rPr>
              <w:t xml:space="preserve"> или по техническим условиям</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Горох колотый, шлифованный, качество 1 сорт. Фасовка массой нетто </w:t>
            </w:r>
            <w:r w:rsidRPr="00F650DF">
              <w:rPr>
                <w:rFonts w:ascii="Times New Roman" w:hAnsi="Times New Roman" w:cs="Times New Roman"/>
                <w:b/>
                <w:bCs/>
                <w:sz w:val="24"/>
                <w:szCs w:val="24"/>
              </w:rPr>
              <w:t>не более 10кг.</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10</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Крупа манная</w:t>
            </w:r>
          </w:p>
        </w:tc>
        <w:tc>
          <w:tcPr>
            <w:tcW w:w="1763" w:type="dxa"/>
          </w:tcPr>
          <w:p w:rsidR="00204E01" w:rsidRPr="00A85121" w:rsidRDefault="00A85121" w:rsidP="00A35A6B">
            <w:pPr>
              <w:jc w:val="both"/>
              <w:rPr>
                <w:rFonts w:ascii="Times New Roman" w:hAnsi="Times New Roman" w:cs="Times New Roman"/>
                <w:sz w:val="24"/>
                <w:szCs w:val="24"/>
              </w:rPr>
            </w:pPr>
            <w:r w:rsidRPr="00A85121">
              <w:rPr>
                <w:rFonts w:ascii="Arial" w:hAnsi="Arial" w:cs="Arial"/>
                <w:bCs/>
                <w:color w:val="000000"/>
                <w:sz w:val="18"/>
                <w:szCs w:val="18"/>
                <w:shd w:val="clear" w:color="auto" w:fill="FFFFFF"/>
              </w:rPr>
              <w:t>10.61.31.111</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7022-97</w:t>
            </w:r>
            <w:r w:rsidRPr="00F650DF">
              <w:rPr>
                <w:rFonts w:ascii="Times New Roman" w:hAnsi="Times New Roman" w:cs="Times New Roman"/>
                <w:sz w:val="24"/>
                <w:szCs w:val="24"/>
              </w:rPr>
              <w:t xml:space="preserve">. </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sz w:val="24"/>
                <w:szCs w:val="24"/>
              </w:rPr>
              <w:t xml:space="preserve">Марки М или МТ. Зольность в пересчете на сухое вещество не более 0,70%. Фасовка массой нетто </w:t>
            </w:r>
            <w:r w:rsidRPr="00F650DF">
              <w:rPr>
                <w:rFonts w:ascii="Times New Roman" w:hAnsi="Times New Roman" w:cs="Times New Roman"/>
                <w:b/>
                <w:bCs/>
                <w:sz w:val="24"/>
                <w:szCs w:val="24"/>
              </w:rPr>
              <w:t>не более 10кг.</w:t>
            </w:r>
          </w:p>
        </w:tc>
        <w:tc>
          <w:tcPr>
            <w:tcW w:w="1385" w:type="dxa"/>
          </w:tcPr>
          <w:p w:rsidR="00204E01" w:rsidRPr="00F650DF" w:rsidRDefault="00204E01" w:rsidP="00010693">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1</w:t>
            </w:r>
            <w:r w:rsidR="00010693">
              <w:rPr>
                <w:rFonts w:ascii="Times New Roman" w:eastAsia="Times New Roman" w:hAnsi="Times New Roman" w:cs="Times New Roman"/>
                <w:iCs/>
                <w:sz w:val="24"/>
                <w:szCs w:val="24"/>
              </w:rPr>
              <w:t>10</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Крупа кукурузная</w:t>
            </w:r>
          </w:p>
        </w:tc>
        <w:tc>
          <w:tcPr>
            <w:tcW w:w="1763" w:type="dxa"/>
          </w:tcPr>
          <w:p w:rsidR="00204E01" w:rsidRPr="00A85121" w:rsidRDefault="00A85121" w:rsidP="00A35A6B">
            <w:pPr>
              <w:jc w:val="both"/>
              <w:rPr>
                <w:rFonts w:ascii="Times New Roman" w:hAnsi="Times New Roman" w:cs="Times New Roman"/>
                <w:sz w:val="24"/>
                <w:szCs w:val="24"/>
              </w:rPr>
            </w:pPr>
            <w:r w:rsidRPr="00A85121">
              <w:rPr>
                <w:rFonts w:ascii="Times New Roman" w:hAnsi="Times New Roman" w:cs="Times New Roman"/>
                <w:sz w:val="24"/>
                <w:szCs w:val="24"/>
              </w:rPr>
              <w:t>10.61.32.117</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6002-69</w:t>
            </w:r>
            <w:r w:rsidRPr="00F650DF">
              <w:rPr>
                <w:rFonts w:ascii="Times New Roman" w:hAnsi="Times New Roman" w:cs="Times New Roman"/>
                <w:sz w:val="24"/>
                <w:szCs w:val="24"/>
              </w:rPr>
              <w:t xml:space="preserve"> или по техническим условиям </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Шлифованная не ниже №3. Цвет белый или желтый с оттенками. Запах свойственный кукурузной крупе, без посторонних запахов, не затхлый, не плесневый. Вкус свойственный кукурузной крупе, без посторонних привкусов, не кислый, не горький. Влажность не более 14%. Зольность в пересчете на сухое вещество не более 0,95%. Содержание мучки не более 1,5%, содержание сорной примеси не более 0,3%. Фасовка массой нетто не более 0,8кг.</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8</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Крахмал </w:t>
            </w:r>
            <w:r w:rsidRPr="00F650DF">
              <w:rPr>
                <w:rFonts w:ascii="Times New Roman" w:hAnsi="Times New Roman" w:cs="Times New Roman"/>
                <w:sz w:val="24"/>
                <w:szCs w:val="24"/>
              </w:rPr>
              <w:lastRenderedPageBreak/>
              <w:t>картофельный</w:t>
            </w:r>
          </w:p>
        </w:tc>
        <w:tc>
          <w:tcPr>
            <w:tcW w:w="1763" w:type="dxa"/>
          </w:tcPr>
          <w:p w:rsidR="00204E01" w:rsidRPr="00466894" w:rsidRDefault="00A85121" w:rsidP="00A35A6B">
            <w:pPr>
              <w:jc w:val="both"/>
              <w:rPr>
                <w:rFonts w:ascii="Times New Roman" w:hAnsi="Times New Roman" w:cs="Times New Roman"/>
                <w:sz w:val="24"/>
                <w:szCs w:val="24"/>
              </w:rPr>
            </w:pPr>
            <w:r w:rsidRPr="00466894">
              <w:rPr>
                <w:rFonts w:ascii="Times New Roman" w:hAnsi="Times New Roman" w:cs="Times New Roman"/>
                <w:bCs/>
                <w:color w:val="000000"/>
                <w:sz w:val="24"/>
                <w:szCs w:val="24"/>
                <w:shd w:val="clear" w:color="auto" w:fill="FFFFFF"/>
              </w:rPr>
              <w:lastRenderedPageBreak/>
              <w:t>10.62.11.111</w:t>
            </w:r>
            <w:r w:rsidRPr="00466894">
              <w:rPr>
                <w:rFonts w:ascii="Times New Roman" w:hAnsi="Times New Roman" w:cs="Times New Roman"/>
                <w:color w:val="000000"/>
                <w:sz w:val="24"/>
                <w:szCs w:val="24"/>
                <w:shd w:val="clear" w:color="auto" w:fill="FFFFFF"/>
              </w:rPr>
              <w:t> </w:t>
            </w:r>
          </w:p>
        </w:tc>
        <w:tc>
          <w:tcPr>
            <w:tcW w:w="3523" w:type="dxa"/>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Р-53876-2010</w:t>
            </w:r>
            <w:r w:rsidRPr="00F650DF">
              <w:rPr>
                <w:rFonts w:ascii="Times New Roman" w:hAnsi="Times New Roman" w:cs="Times New Roman"/>
                <w:sz w:val="24"/>
                <w:szCs w:val="24"/>
              </w:rPr>
              <w:t>.</w:t>
            </w:r>
          </w:p>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r w:rsidRPr="00F650DF">
              <w:rPr>
                <w:rFonts w:ascii="Times New Roman" w:eastAsia="Times New Roman" w:hAnsi="Times New Roman" w:cs="Times New Roman"/>
                <w:sz w:val="24"/>
                <w:szCs w:val="24"/>
              </w:rPr>
              <w:lastRenderedPageBreak/>
              <w:t>Качество не ниже высшего сорта. Цвет белый с кристаллическим блеском. Массовая доля зольности в пересчете на сухое вещество не более 0,05%. Фасовка массой нетто не более 1 кг.</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2</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b/>
                <w:bCs/>
                <w:sz w:val="24"/>
                <w:szCs w:val="24"/>
              </w:rPr>
            </w:pPr>
            <w:r w:rsidRPr="00F650DF">
              <w:rPr>
                <w:rFonts w:ascii="Times New Roman" w:hAnsi="Times New Roman" w:cs="Times New Roman"/>
                <w:sz w:val="24"/>
                <w:szCs w:val="24"/>
              </w:rPr>
              <w:t xml:space="preserve">Соки и </w:t>
            </w:r>
            <w:proofErr w:type="gramStart"/>
            <w:r w:rsidRPr="00F650DF">
              <w:rPr>
                <w:rFonts w:ascii="Times New Roman" w:hAnsi="Times New Roman" w:cs="Times New Roman"/>
                <w:sz w:val="24"/>
                <w:szCs w:val="24"/>
              </w:rPr>
              <w:t>нектары</w:t>
            </w:r>
            <w:proofErr w:type="gramEnd"/>
            <w:r w:rsidRPr="00F650DF">
              <w:rPr>
                <w:rFonts w:ascii="Times New Roman" w:hAnsi="Times New Roman" w:cs="Times New Roman"/>
                <w:sz w:val="24"/>
                <w:szCs w:val="24"/>
              </w:rPr>
              <w:t xml:space="preserve"> фруктовые </w:t>
            </w:r>
            <w:r w:rsidRPr="00F650DF">
              <w:rPr>
                <w:rFonts w:ascii="Times New Roman" w:hAnsi="Times New Roman" w:cs="Times New Roman"/>
                <w:b/>
                <w:bCs/>
                <w:sz w:val="24"/>
                <w:szCs w:val="24"/>
              </w:rPr>
              <w:t>с сахаром</w:t>
            </w:r>
          </w:p>
        </w:tc>
        <w:tc>
          <w:tcPr>
            <w:tcW w:w="1763" w:type="dxa"/>
          </w:tcPr>
          <w:p w:rsidR="00204E01" w:rsidRPr="00F650DF" w:rsidRDefault="002B0B7B" w:rsidP="00A35A6B">
            <w:pPr>
              <w:jc w:val="both"/>
              <w:rPr>
                <w:rFonts w:ascii="Times New Roman" w:hAnsi="Times New Roman" w:cs="Times New Roman"/>
                <w:sz w:val="24"/>
                <w:szCs w:val="24"/>
              </w:rPr>
            </w:pPr>
            <w:r w:rsidRPr="002B0B7B">
              <w:rPr>
                <w:rFonts w:ascii="Times New Roman" w:hAnsi="Times New Roman" w:cs="Times New Roman"/>
                <w:sz w:val="24"/>
                <w:szCs w:val="24"/>
              </w:rPr>
              <w:t>10.32.19.110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В соответствии с «Техническим регламентом Таможенного союза ТРТС 023/2011 </w:t>
            </w:r>
            <w:proofErr w:type="gramStart"/>
            <w:r w:rsidRPr="00F650DF">
              <w:rPr>
                <w:rFonts w:ascii="Times New Roman" w:hAnsi="Times New Roman" w:cs="Times New Roman"/>
                <w:sz w:val="24"/>
                <w:szCs w:val="24"/>
              </w:rPr>
              <w:t>утвержденный</w:t>
            </w:r>
            <w:proofErr w:type="gramEnd"/>
            <w:r w:rsidRPr="00F650DF">
              <w:rPr>
                <w:rFonts w:ascii="Times New Roman" w:hAnsi="Times New Roman" w:cs="Times New Roman"/>
                <w:sz w:val="24"/>
                <w:szCs w:val="24"/>
              </w:rPr>
              <w:t xml:space="preserve"> решением Таможенного союза от 09.12.2011 №882</w:t>
            </w:r>
          </w:p>
          <w:p w:rsidR="00204E01" w:rsidRPr="00F650DF" w:rsidRDefault="00204E01" w:rsidP="00A35A6B">
            <w:pPr>
              <w:jc w:val="both"/>
              <w:rPr>
                <w:rFonts w:ascii="Times New Roman" w:hAnsi="Times New Roman" w:cs="Times New Roman"/>
                <w:sz w:val="24"/>
                <w:szCs w:val="24"/>
              </w:rPr>
            </w:pPr>
            <w:proofErr w:type="gramStart"/>
            <w:r w:rsidRPr="00F650DF">
              <w:rPr>
                <w:rFonts w:ascii="Times New Roman" w:hAnsi="Times New Roman" w:cs="Times New Roman"/>
                <w:sz w:val="24"/>
                <w:szCs w:val="24"/>
              </w:rPr>
              <w:t>фруктовые и фруктовые с добавлением овощей, в том числе восстановленные, обогащенные микронутриентами с пометкой «для детского питания с 6 месяцев».</w:t>
            </w:r>
            <w:proofErr w:type="gramEnd"/>
            <w:r w:rsidRPr="00F650DF">
              <w:rPr>
                <w:rFonts w:ascii="Times New Roman" w:hAnsi="Times New Roman" w:cs="Times New Roman"/>
                <w:sz w:val="24"/>
                <w:szCs w:val="24"/>
              </w:rPr>
              <w:t xml:space="preserve"> В асептической упаковке из комбинированного материала емкостью до 0,2 л.</w:t>
            </w:r>
          </w:p>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i/>
                <w:iCs/>
                <w:sz w:val="24"/>
                <w:szCs w:val="24"/>
              </w:rPr>
              <w:t>подавать в составе второго завтрака по 100 мл на ребёнка.</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43,2</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Соки фруктовые </w:t>
            </w:r>
          </w:p>
        </w:tc>
        <w:tc>
          <w:tcPr>
            <w:tcW w:w="1763" w:type="dxa"/>
          </w:tcPr>
          <w:p w:rsidR="00204E01" w:rsidRPr="00F650DF" w:rsidRDefault="002B0B7B" w:rsidP="00A35A6B">
            <w:pPr>
              <w:jc w:val="both"/>
              <w:rPr>
                <w:rFonts w:ascii="Times New Roman" w:hAnsi="Times New Roman" w:cs="Times New Roman"/>
                <w:sz w:val="24"/>
                <w:szCs w:val="24"/>
              </w:rPr>
            </w:pPr>
            <w:r w:rsidRPr="002B0B7B">
              <w:rPr>
                <w:rFonts w:ascii="Times New Roman" w:hAnsi="Times New Roman" w:cs="Times New Roman"/>
                <w:sz w:val="24"/>
                <w:szCs w:val="24"/>
              </w:rPr>
              <w:t>10.32.19.110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В соответствии с «Техническим регламентом Таможенного союза ТРТС 023/2011 </w:t>
            </w:r>
            <w:proofErr w:type="gramStart"/>
            <w:r w:rsidRPr="00F650DF">
              <w:rPr>
                <w:rFonts w:ascii="Times New Roman" w:hAnsi="Times New Roman" w:cs="Times New Roman"/>
                <w:sz w:val="24"/>
                <w:szCs w:val="24"/>
              </w:rPr>
              <w:t>утвержденный</w:t>
            </w:r>
            <w:proofErr w:type="gramEnd"/>
            <w:r w:rsidRPr="00F650DF">
              <w:rPr>
                <w:rFonts w:ascii="Times New Roman" w:hAnsi="Times New Roman" w:cs="Times New Roman"/>
                <w:sz w:val="24"/>
                <w:szCs w:val="24"/>
              </w:rPr>
              <w:t xml:space="preserve"> решением Таможенного союза от 09.12.2011 №882</w:t>
            </w:r>
          </w:p>
          <w:p w:rsidR="00204E01" w:rsidRPr="00F650DF" w:rsidRDefault="00204E01" w:rsidP="00A35A6B">
            <w:pPr>
              <w:jc w:val="both"/>
              <w:rPr>
                <w:rFonts w:ascii="Times New Roman" w:hAnsi="Times New Roman" w:cs="Times New Roman"/>
                <w:sz w:val="24"/>
                <w:szCs w:val="24"/>
              </w:rPr>
            </w:pPr>
            <w:proofErr w:type="gramStart"/>
            <w:r w:rsidRPr="00F650DF">
              <w:rPr>
                <w:rFonts w:ascii="Times New Roman" w:hAnsi="Times New Roman" w:cs="Times New Roman"/>
                <w:sz w:val="24"/>
                <w:szCs w:val="24"/>
              </w:rPr>
              <w:t xml:space="preserve">фруктовые и фруктовые с добавлением овощей, в том числе восстановленные из концентрированных соков, обогащенные микронутриентами с пометкой </w:t>
            </w:r>
            <w:r w:rsidRPr="00F650DF">
              <w:rPr>
                <w:rFonts w:ascii="Times New Roman" w:hAnsi="Times New Roman" w:cs="Times New Roman"/>
                <w:sz w:val="24"/>
                <w:szCs w:val="24"/>
              </w:rPr>
              <w:lastRenderedPageBreak/>
              <w:t>«для детского питания с 3 лет».</w:t>
            </w:r>
            <w:proofErr w:type="gramEnd"/>
            <w:r w:rsidRPr="00F650DF">
              <w:rPr>
                <w:rFonts w:ascii="Times New Roman" w:hAnsi="Times New Roman" w:cs="Times New Roman"/>
                <w:sz w:val="24"/>
                <w:szCs w:val="24"/>
              </w:rPr>
              <w:t xml:space="preserve"> В асептической упаковке из комбинированного материала емкостью до 1л. </w:t>
            </w:r>
          </w:p>
          <w:p w:rsidR="00204E01" w:rsidRPr="00F650DF" w:rsidRDefault="00204E01" w:rsidP="00A35A6B">
            <w:pPr>
              <w:jc w:val="both"/>
              <w:rPr>
                <w:rFonts w:ascii="Times New Roman" w:hAnsi="Times New Roman" w:cs="Times New Roman"/>
                <w:b/>
                <w:bCs/>
                <w:sz w:val="24"/>
                <w:szCs w:val="24"/>
              </w:rPr>
            </w:pPr>
            <w:r w:rsidRPr="00F650DF">
              <w:rPr>
                <w:rFonts w:ascii="Times New Roman" w:hAnsi="Times New Roman" w:cs="Times New Roman"/>
                <w:b/>
                <w:bCs/>
                <w:sz w:val="24"/>
                <w:szCs w:val="24"/>
              </w:rPr>
              <w:t xml:space="preserve">за исключением </w:t>
            </w:r>
            <w:proofErr w:type="gramStart"/>
            <w:r w:rsidRPr="00F650DF">
              <w:rPr>
                <w:rFonts w:ascii="Times New Roman" w:hAnsi="Times New Roman" w:cs="Times New Roman"/>
                <w:b/>
                <w:bCs/>
                <w:sz w:val="24"/>
                <w:szCs w:val="24"/>
              </w:rPr>
              <w:t>виноградного</w:t>
            </w:r>
            <w:proofErr w:type="gramEnd"/>
            <w:r w:rsidRPr="00F650DF">
              <w:rPr>
                <w:rFonts w:ascii="Times New Roman" w:hAnsi="Times New Roman" w:cs="Times New Roman"/>
                <w:b/>
                <w:bCs/>
                <w:sz w:val="24"/>
                <w:szCs w:val="24"/>
              </w:rPr>
              <w:t xml:space="preserve">, сливового, вишнёвого, томатного. </w:t>
            </w:r>
          </w:p>
        </w:tc>
        <w:tc>
          <w:tcPr>
            <w:tcW w:w="1385" w:type="dxa"/>
          </w:tcPr>
          <w:p w:rsidR="00204E01" w:rsidRPr="00F650DF" w:rsidRDefault="00010693" w:rsidP="001C72EA">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192</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Сахар-песок</w:t>
            </w:r>
          </w:p>
        </w:tc>
        <w:tc>
          <w:tcPr>
            <w:tcW w:w="1763" w:type="dxa"/>
          </w:tcPr>
          <w:p w:rsidR="00204E01" w:rsidRPr="002B0B7B" w:rsidRDefault="002B0B7B" w:rsidP="00A35A6B">
            <w:pPr>
              <w:jc w:val="both"/>
              <w:rPr>
                <w:rFonts w:ascii="Times New Roman" w:hAnsi="Times New Roman" w:cs="Times New Roman"/>
                <w:sz w:val="24"/>
                <w:szCs w:val="24"/>
              </w:rPr>
            </w:pPr>
            <w:r w:rsidRPr="002B0B7B">
              <w:rPr>
                <w:rFonts w:ascii="Times New Roman" w:hAnsi="Times New Roman" w:cs="Times New Roman"/>
                <w:sz w:val="24"/>
                <w:szCs w:val="24"/>
              </w:rPr>
              <w:t>10.81.12.110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33222-2015</w:t>
            </w:r>
            <w:r w:rsidRPr="00F650DF">
              <w:rPr>
                <w:rFonts w:ascii="Times New Roman" w:hAnsi="Times New Roman" w:cs="Times New Roman"/>
                <w:sz w:val="24"/>
                <w:szCs w:val="24"/>
              </w:rPr>
              <w:t xml:space="preserve"> .</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Размер кристаллов от 0,2 до 2,5мм. Сладкий, без посторонних привкуса и </w:t>
            </w:r>
            <w:proofErr w:type="gramStart"/>
            <w:r w:rsidRPr="00F650DF">
              <w:rPr>
                <w:rFonts w:ascii="Times New Roman" w:hAnsi="Times New Roman" w:cs="Times New Roman"/>
                <w:sz w:val="24"/>
                <w:szCs w:val="24"/>
              </w:rPr>
              <w:t>запаха</w:t>
            </w:r>
            <w:proofErr w:type="gramEnd"/>
            <w:r w:rsidRPr="00F650DF">
              <w:rPr>
                <w:rFonts w:ascii="Times New Roman" w:hAnsi="Times New Roman" w:cs="Times New Roman"/>
                <w:sz w:val="24"/>
                <w:szCs w:val="24"/>
              </w:rPr>
              <w:t xml:space="preserve"> как в сухом сахаре, так и в его водном растворе. Цвет белый, без комков. Массовая доля сахарозы (в пересчете на сухое вещество) не менее 99,75%. Фасовка - в пакетах массой нетто до 50 кг</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50</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Кака</w:t>
            </w:r>
            <w:proofErr w:type="gramStart"/>
            <w:r w:rsidRPr="00F650DF">
              <w:rPr>
                <w:rFonts w:ascii="Times New Roman" w:hAnsi="Times New Roman" w:cs="Times New Roman"/>
                <w:sz w:val="24"/>
                <w:szCs w:val="24"/>
              </w:rPr>
              <w:t>о-</w:t>
            </w:r>
            <w:proofErr w:type="gramEnd"/>
            <w:r w:rsidRPr="00F650DF">
              <w:rPr>
                <w:rFonts w:ascii="Times New Roman" w:hAnsi="Times New Roman" w:cs="Times New Roman"/>
                <w:sz w:val="24"/>
                <w:szCs w:val="24"/>
              </w:rPr>
              <w:t xml:space="preserve"> порошок </w:t>
            </w:r>
          </w:p>
        </w:tc>
        <w:tc>
          <w:tcPr>
            <w:tcW w:w="1763" w:type="dxa"/>
          </w:tcPr>
          <w:p w:rsidR="00204E01" w:rsidRPr="002B0B7B" w:rsidRDefault="002B0B7B" w:rsidP="00A35A6B">
            <w:pPr>
              <w:jc w:val="both"/>
              <w:rPr>
                <w:rFonts w:ascii="Times New Roman" w:hAnsi="Times New Roman" w:cs="Times New Roman"/>
                <w:sz w:val="24"/>
                <w:szCs w:val="24"/>
              </w:rPr>
            </w:pPr>
            <w:r w:rsidRPr="002B0B7B">
              <w:rPr>
                <w:rFonts w:ascii="Times New Roman" w:hAnsi="Times New Roman" w:cs="Times New Roman"/>
                <w:sz w:val="24"/>
                <w:szCs w:val="24"/>
              </w:rPr>
              <w:t>10.82.13.000</w:t>
            </w:r>
          </w:p>
        </w:tc>
        <w:tc>
          <w:tcPr>
            <w:tcW w:w="3523" w:type="dxa"/>
            <w:vAlign w:val="center"/>
          </w:tcPr>
          <w:p w:rsidR="00204E01" w:rsidRPr="00F650DF" w:rsidRDefault="00204E01" w:rsidP="00A35A6B">
            <w:pPr>
              <w:jc w:val="both"/>
              <w:rPr>
                <w:rFonts w:ascii="Times New Roman" w:hAnsi="Times New Roman" w:cs="Times New Roman"/>
                <w:b/>
                <w:sz w:val="24"/>
                <w:szCs w:val="24"/>
              </w:rPr>
            </w:pPr>
            <w:r w:rsidRPr="00F650DF">
              <w:rPr>
                <w:rFonts w:ascii="Times New Roman" w:hAnsi="Times New Roman" w:cs="Times New Roman"/>
                <w:b/>
                <w:sz w:val="24"/>
                <w:szCs w:val="24"/>
              </w:rPr>
              <w:t xml:space="preserve">ГОСТ 108-76 </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Порошок </w:t>
            </w:r>
            <w:proofErr w:type="gramStart"/>
            <w:r w:rsidRPr="00F650DF">
              <w:rPr>
                <w:rFonts w:ascii="Times New Roman" w:hAnsi="Times New Roman" w:cs="Times New Roman"/>
                <w:sz w:val="24"/>
                <w:szCs w:val="24"/>
              </w:rPr>
              <w:t>от</w:t>
            </w:r>
            <w:proofErr w:type="gramEnd"/>
            <w:r w:rsidRPr="00F650DF">
              <w:rPr>
                <w:rFonts w:ascii="Times New Roman" w:hAnsi="Times New Roman" w:cs="Times New Roman"/>
                <w:sz w:val="24"/>
                <w:szCs w:val="24"/>
              </w:rPr>
              <w:t xml:space="preserve"> светло-коричневого до темно-коричневого цвета, тусклый серый оттенок не допускается. Фасовка - пачка массой нетто не более 100 гр.</w:t>
            </w:r>
          </w:p>
          <w:p w:rsidR="00204E01" w:rsidRPr="00F650DF" w:rsidRDefault="00204E01" w:rsidP="00A35A6B">
            <w:pPr>
              <w:jc w:val="both"/>
              <w:rPr>
                <w:rFonts w:ascii="Times New Roman" w:hAnsi="Times New Roman" w:cs="Times New Roman"/>
                <w:i/>
                <w:iCs/>
                <w:sz w:val="24"/>
                <w:szCs w:val="24"/>
              </w:rPr>
            </w:pPr>
            <w:r w:rsidRPr="00F650DF">
              <w:rPr>
                <w:rFonts w:ascii="Times New Roman" w:hAnsi="Times New Roman" w:cs="Times New Roman"/>
                <w:i/>
                <w:iCs/>
                <w:sz w:val="24"/>
                <w:szCs w:val="24"/>
              </w:rPr>
              <w:t>для приготовления напитка и использования в составе мучных кондитерских изделий</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2</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Макаронные изделия</w:t>
            </w:r>
          </w:p>
          <w:p w:rsidR="00204E01" w:rsidRPr="00F650DF" w:rsidRDefault="00204E01" w:rsidP="00A35A6B">
            <w:pPr>
              <w:rPr>
                <w:rFonts w:ascii="Times New Roman" w:hAnsi="Times New Roman" w:cs="Times New Roman"/>
                <w:b/>
                <w:bCs/>
                <w:sz w:val="24"/>
                <w:szCs w:val="24"/>
              </w:rPr>
            </w:pPr>
          </w:p>
        </w:tc>
        <w:tc>
          <w:tcPr>
            <w:tcW w:w="1763" w:type="dxa"/>
          </w:tcPr>
          <w:p w:rsidR="00204E01" w:rsidRPr="00466894" w:rsidRDefault="002B0B7B" w:rsidP="00A35A6B">
            <w:pPr>
              <w:shd w:val="clear" w:color="auto" w:fill="FFFFFF"/>
              <w:spacing w:before="400" w:after="60" w:line="247" w:lineRule="atLeast"/>
              <w:contextualSpacing/>
              <w:outlineLvl w:val="0"/>
              <w:rPr>
                <w:rFonts w:ascii="Times New Roman" w:eastAsiaTheme="majorEastAsia" w:hAnsi="Times New Roman" w:cs="Times New Roman"/>
                <w:smallCaps/>
                <w:color w:val="0F243E" w:themeColor="text2" w:themeShade="7F"/>
                <w:spacing w:val="20"/>
                <w:sz w:val="24"/>
                <w:szCs w:val="24"/>
                <w:lang w:bidi="en-US"/>
              </w:rPr>
            </w:pPr>
            <w:r w:rsidRPr="00466894">
              <w:rPr>
                <w:rFonts w:ascii="Times New Roman" w:hAnsi="Times New Roman" w:cs="Times New Roman"/>
                <w:bCs/>
                <w:color w:val="000000"/>
                <w:sz w:val="24"/>
                <w:szCs w:val="24"/>
                <w:shd w:val="clear" w:color="auto" w:fill="FFFFFF"/>
              </w:rPr>
              <w:t>10.73.11.110</w:t>
            </w:r>
          </w:p>
        </w:tc>
        <w:tc>
          <w:tcPr>
            <w:tcW w:w="3523" w:type="dxa"/>
            <w:vAlign w:val="center"/>
          </w:tcPr>
          <w:p w:rsidR="00204E01" w:rsidRPr="00F650DF" w:rsidRDefault="00204E01" w:rsidP="00A35A6B">
            <w:pPr>
              <w:shd w:val="clear" w:color="auto" w:fill="FFFFFF"/>
              <w:spacing w:before="400" w:after="60" w:line="247" w:lineRule="atLeast"/>
              <w:contextualSpacing/>
              <w:outlineLvl w:val="0"/>
              <w:rPr>
                <w:rFonts w:asciiTheme="majorHAnsi" w:eastAsiaTheme="majorEastAsia" w:hAnsiTheme="majorHAnsi" w:cs="Times New Roman"/>
                <w:smallCaps/>
                <w:color w:val="0F243E" w:themeColor="text2" w:themeShade="7F"/>
                <w:spacing w:val="20"/>
                <w:sz w:val="32"/>
                <w:szCs w:val="32"/>
                <w:lang w:bidi="en-US"/>
              </w:rPr>
            </w:pPr>
            <w:r w:rsidRPr="00F650DF">
              <w:rPr>
                <w:rFonts w:asciiTheme="majorHAnsi" w:eastAsiaTheme="majorEastAsia" w:hAnsiTheme="majorHAnsi" w:cs="Times New Roman"/>
                <w:smallCaps/>
                <w:color w:val="0F243E" w:themeColor="text2" w:themeShade="7F"/>
                <w:spacing w:val="20"/>
                <w:sz w:val="32"/>
                <w:szCs w:val="32"/>
                <w:lang w:bidi="en-US"/>
              </w:rPr>
              <w:t xml:space="preserve">ГОСТ </w:t>
            </w:r>
            <w:proofErr w:type="gramStart"/>
            <w:r w:rsidRPr="00F650DF">
              <w:rPr>
                <w:rFonts w:asciiTheme="majorHAnsi" w:eastAsiaTheme="majorEastAsia" w:hAnsiTheme="majorHAnsi" w:cs="Times New Roman"/>
                <w:smallCaps/>
                <w:color w:val="0F243E" w:themeColor="text2" w:themeShade="7F"/>
                <w:spacing w:val="20"/>
                <w:sz w:val="32"/>
                <w:szCs w:val="32"/>
                <w:lang w:bidi="en-US"/>
              </w:rPr>
              <w:t>Р</w:t>
            </w:r>
            <w:proofErr w:type="gramEnd"/>
            <w:r w:rsidRPr="00F650DF">
              <w:rPr>
                <w:rFonts w:asciiTheme="majorHAnsi" w:eastAsiaTheme="majorEastAsia" w:hAnsiTheme="majorHAnsi" w:cs="Times New Roman"/>
                <w:smallCaps/>
                <w:color w:val="0F243E" w:themeColor="text2" w:themeShade="7F"/>
                <w:spacing w:val="20"/>
                <w:sz w:val="32"/>
                <w:szCs w:val="32"/>
                <w:lang w:bidi="en-US"/>
              </w:rPr>
              <w:t xml:space="preserve"> 51865-2010</w:t>
            </w:r>
            <w:r w:rsidRPr="00F650DF">
              <w:rPr>
                <w:rFonts w:asciiTheme="majorHAnsi" w:eastAsiaTheme="majorEastAsia" w:hAnsiTheme="majorHAnsi" w:cs="Times New Roman"/>
                <w:smallCaps/>
                <w:color w:val="0F243E" w:themeColor="text2" w:themeShade="7F"/>
                <w:spacing w:val="20"/>
                <w:sz w:val="32"/>
                <w:szCs w:val="32"/>
                <w:lang w:val="en-US" w:bidi="en-US"/>
              </w:rPr>
              <w:t> </w:t>
            </w:r>
            <w:r w:rsidRPr="00F650DF">
              <w:rPr>
                <w:rFonts w:asciiTheme="majorHAnsi" w:eastAsiaTheme="majorEastAsia" w:hAnsiTheme="majorHAnsi" w:cs="Times New Roman"/>
                <w:smallCaps/>
                <w:color w:val="0F243E" w:themeColor="text2" w:themeShade="7F"/>
                <w:spacing w:val="20"/>
                <w:sz w:val="32"/>
                <w:szCs w:val="32"/>
                <w:lang w:bidi="en-US"/>
              </w:rPr>
              <w:t xml:space="preserve"> или 31743-2012</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Для детского питания. Группа А. Высшего сорта. В том числе </w:t>
            </w:r>
            <w:proofErr w:type="gramStart"/>
            <w:r w:rsidRPr="00F650DF">
              <w:rPr>
                <w:rFonts w:ascii="Times New Roman" w:hAnsi="Times New Roman" w:cs="Times New Roman"/>
                <w:sz w:val="24"/>
                <w:szCs w:val="24"/>
              </w:rPr>
              <w:t>обогащенные</w:t>
            </w:r>
            <w:proofErr w:type="gramEnd"/>
            <w:r w:rsidRPr="00F650DF">
              <w:rPr>
                <w:rFonts w:ascii="Times New Roman" w:hAnsi="Times New Roman" w:cs="Times New Roman"/>
                <w:sz w:val="24"/>
                <w:szCs w:val="24"/>
              </w:rPr>
              <w:t xml:space="preserve"> микронутриентами и/или с </w:t>
            </w:r>
            <w:r w:rsidRPr="00F650DF">
              <w:rPr>
                <w:rFonts w:ascii="Times New Roman" w:hAnsi="Times New Roman" w:cs="Times New Roman"/>
                <w:sz w:val="24"/>
                <w:szCs w:val="24"/>
              </w:rPr>
              <w:lastRenderedPageBreak/>
              <w:t>добавками из растительного (плодового и овощного) сырья. С содержанием белка не менее 10 г/100 г.  Фасовка массой нетто не более 25 кг.</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20</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Макаронные изделия</w:t>
            </w:r>
          </w:p>
          <w:p w:rsidR="00204E01" w:rsidRPr="00F650DF" w:rsidRDefault="00204E01" w:rsidP="00A35A6B">
            <w:pPr>
              <w:rPr>
                <w:rFonts w:ascii="Times New Roman" w:hAnsi="Times New Roman" w:cs="Times New Roman"/>
                <w:b/>
                <w:bCs/>
                <w:sz w:val="24"/>
                <w:szCs w:val="24"/>
              </w:rPr>
            </w:pPr>
            <w:r w:rsidRPr="00F650DF">
              <w:rPr>
                <w:rFonts w:ascii="Times New Roman" w:hAnsi="Times New Roman" w:cs="Times New Roman"/>
                <w:b/>
                <w:bCs/>
                <w:sz w:val="24"/>
                <w:szCs w:val="24"/>
              </w:rPr>
              <w:t xml:space="preserve">вермишель </w:t>
            </w:r>
          </w:p>
        </w:tc>
        <w:tc>
          <w:tcPr>
            <w:tcW w:w="1763" w:type="dxa"/>
          </w:tcPr>
          <w:p w:rsidR="002B0B7B" w:rsidRPr="002B0B7B" w:rsidRDefault="002B0B7B" w:rsidP="002B0B7B">
            <w:pPr>
              <w:shd w:val="clear" w:color="auto" w:fill="FFFFFF"/>
              <w:spacing w:before="30" w:after="30"/>
              <w:ind w:left="30" w:right="30"/>
              <w:outlineLvl w:val="2"/>
              <w:rPr>
                <w:rFonts w:ascii="Tahoma" w:eastAsia="Times New Roman" w:hAnsi="Tahoma" w:cs="Tahoma"/>
                <w:bCs/>
                <w:color w:val="000000"/>
                <w:sz w:val="21"/>
                <w:szCs w:val="21"/>
              </w:rPr>
            </w:pPr>
            <w:r w:rsidRPr="002B0B7B">
              <w:rPr>
                <w:rFonts w:ascii="Tahoma" w:eastAsia="Times New Roman" w:hAnsi="Tahoma" w:cs="Tahoma"/>
                <w:bCs/>
                <w:color w:val="000000"/>
                <w:sz w:val="21"/>
                <w:szCs w:val="21"/>
              </w:rPr>
              <w:t>10.73.11.120</w:t>
            </w:r>
          </w:p>
          <w:p w:rsidR="00204E01" w:rsidRPr="002B0B7B" w:rsidRDefault="00204E01" w:rsidP="00A35A6B">
            <w:pPr>
              <w:shd w:val="clear" w:color="auto" w:fill="FFFFFF"/>
              <w:spacing w:before="400" w:after="60" w:line="247" w:lineRule="atLeast"/>
              <w:contextualSpacing/>
              <w:outlineLvl w:val="0"/>
              <w:rPr>
                <w:rFonts w:asciiTheme="majorHAnsi" w:eastAsiaTheme="majorEastAsia" w:hAnsiTheme="majorHAnsi" w:cs="Times New Roman"/>
                <w:smallCaps/>
                <w:color w:val="0F243E" w:themeColor="text2" w:themeShade="7F"/>
                <w:spacing w:val="20"/>
                <w:sz w:val="32"/>
                <w:szCs w:val="32"/>
                <w:lang w:val="en-US" w:bidi="en-US"/>
              </w:rPr>
            </w:pPr>
          </w:p>
        </w:tc>
        <w:tc>
          <w:tcPr>
            <w:tcW w:w="3523" w:type="dxa"/>
            <w:vAlign w:val="center"/>
          </w:tcPr>
          <w:p w:rsidR="00204E01" w:rsidRPr="00F650DF" w:rsidRDefault="00204E01" w:rsidP="00A35A6B">
            <w:pPr>
              <w:shd w:val="clear" w:color="auto" w:fill="FFFFFF"/>
              <w:spacing w:before="400" w:after="60" w:line="247" w:lineRule="atLeast"/>
              <w:contextualSpacing/>
              <w:outlineLvl w:val="0"/>
              <w:rPr>
                <w:rFonts w:asciiTheme="majorHAnsi" w:eastAsiaTheme="majorEastAsia" w:hAnsiTheme="majorHAnsi" w:cs="Times New Roman"/>
                <w:smallCaps/>
                <w:color w:val="0F243E" w:themeColor="text2" w:themeShade="7F"/>
                <w:spacing w:val="20"/>
                <w:sz w:val="32"/>
                <w:szCs w:val="32"/>
                <w:lang w:bidi="en-US"/>
              </w:rPr>
            </w:pPr>
            <w:r w:rsidRPr="00F650DF">
              <w:rPr>
                <w:rFonts w:asciiTheme="majorHAnsi" w:eastAsiaTheme="majorEastAsia" w:hAnsiTheme="majorHAnsi" w:cs="Times New Roman"/>
                <w:smallCaps/>
                <w:color w:val="0F243E" w:themeColor="text2" w:themeShade="7F"/>
                <w:spacing w:val="20"/>
                <w:sz w:val="32"/>
                <w:szCs w:val="32"/>
                <w:lang w:val="en-US" w:bidi="en-US"/>
              </w:rPr>
              <w:t xml:space="preserve"> </w:t>
            </w:r>
            <w:r w:rsidRPr="00F650DF">
              <w:rPr>
                <w:rFonts w:asciiTheme="majorHAnsi" w:eastAsiaTheme="majorEastAsia" w:hAnsiTheme="majorHAnsi" w:cs="Times New Roman"/>
                <w:smallCaps/>
                <w:color w:val="0F243E" w:themeColor="text2" w:themeShade="7F"/>
                <w:spacing w:val="20"/>
                <w:sz w:val="32"/>
                <w:szCs w:val="32"/>
                <w:lang w:bidi="en-US"/>
              </w:rPr>
              <w:t xml:space="preserve">ГОСТ </w:t>
            </w:r>
            <w:proofErr w:type="gramStart"/>
            <w:r w:rsidRPr="00F650DF">
              <w:rPr>
                <w:rFonts w:asciiTheme="majorHAnsi" w:eastAsiaTheme="majorEastAsia" w:hAnsiTheme="majorHAnsi" w:cs="Times New Roman"/>
                <w:smallCaps/>
                <w:color w:val="0F243E" w:themeColor="text2" w:themeShade="7F"/>
                <w:spacing w:val="20"/>
                <w:sz w:val="32"/>
                <w:szCs w:val="32"/>
                <w:lang w:bidi="en-US"/>
              </w:rPr>
              <w:t>Р</w:t>
            </w:r>
            <w:proofErr w:type="gramEnd"/>
            <w:r w:rsidRPr="00F650DF">
              <w:rPr>
                <w:rFonts w:asciiTheme="majorHAnsi" w:eastAsiaTheme="majorEastAsia" w:hAnsiTheme="majorHAnsi" w:cs="Times New Roman"/>
                <w:smallCaps/>
                <w:color w:val="0F243E" w:themeColor="text2" w:themeShade="7F"/>
                <w:spacing w:val="20"/>
                <w:sz w:val="32"/>
                <w:szCs w:val="32"/>
                <w:lang w:bidi="en-US"/>
              </w:rPr>
              <w:t xml:space="preserve"> 51865-2010</w:t>
            </w:r>
            <w:r w:rsidRPr="00F650DF">
              <w:rPr>
                <w:rFonts w:asciiTheme="majorHAnsi" w:eastAsiaTheme="majorEastAsia" w:hAnsiTheme="majorHAnsi" w:cs="Times New Roman"/>
                <w:smallCaps/>
                <w:color w:val="0F243E" w:themeColor="text2" w:themeShade="7F"/>
                <w:spacing w:val="20"/>
                <w:sz w:val="32"/>
                <w:szCs w:val="32"/>
                <w:lang w:val="en-US" w:bidi="en-US"/>
              </w:rPr>
              <w:t> </w:t>
            </w:r>
            <w:r w:rsidRPr="00F650DF">
              <w:rPr>
                <w:rFonts w:asciiTheme="majorHAnsi" w:eastAsiaTheme="majorEastAsia" w:hAnsiTheme="majorHAnsi" w:cs="Times New Roman"/>
                <w:smallCaps/>
                <w:color w:val="0F243E" w:themeColor="text2" w:themeShade="7F"/>
                <w:spacing w:val="20"/>
                <w:sz w:val="32"/>
                <w:szCs w:val="32"/>
                <w:lang w:bidi="en-US"/>
              </w:rPr>
              <w:t xml:space="preserve"> или 31743-2012</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Для детского питания. Группа А. Высшего сорта. В том числе </w:t>
            </w:r>
            <w:proofErr w:type="gramStart"/>
            <w:r w:rsidRPr="00F650DF">
              <w:rPr>
                <w:rFonts w:ascii="Times New Roman" w:hAnsi="Times New Roman" w:cs="Times New Roman"/>
                <w:sz w:val="24"/>
                <w:szCs w:val="24"/>
              </w:rPr>
              <w:t>обогащенные</w:t>
            </w:r>
            <w:proofErr w:type="gramEnd"/>
            <w:r w:rsidRPr="00F650DF">
              <w:rPr>
                <w:rFonts w:ascii="Times New Roman" w:hAnsi="Times New Roman" w:cs="Times New Roman"/>
                <w:sz w:val="24"/>
                <w:szCs w:val="24"/>
              </w:rPr>
              <w:t xml:space="preserve"> микронутриентами и/или с добавками из растительного (плодового и овощного) сырья. С содержанием белка не менее 10 г/100 г.  Фасовка массой нетто не более 25 кг.</w:t>
            </w:r>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Чай черный байховый</w:t>
            </w:r>
          </w:p>
        </w:tc>
        <w:tc>
          <w:tcPr>
            <w:tcW w:w="1763" w:type="dxa"/>
          </w:tcPr>
          <w:p w:rsidR="00204E01" w:rsidRPr="002B0B7B" w:rsidRDefault="002B0B7B" w:rsidP="00A35A6B">
            <w:pPr>
              <w:jc w:val="both"/>
              <w:rPr>
                <w:rFonts w:ascii="Times New Roman" w:hAnsi="Times New Roman" w:cs="Times New Roman"/>
                <w:sz w:val="24"/>
                <w:szCs w:val="24"/>
              </w:rPr>
            </w:pPr>
            <w:r w:rsidRPr="002B0B7B">
              <w:rPr>
                <w:rFonts w:ascii="Times New Roman" w:hAnsi="Times New Roman" w:cs="Times New Roman"/>
                <w:sz w:val="24"/>
                <w:szCs w:val="24"/>
              </w:rPr>
              <w:t>01.27.12.130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1938-90</w:t>
            </w:r>
            <w:r w:rsidRPr="00F650DF">
              <w:rPr>
                <w:rFonts w:ascii="Times New Roman" w:hAnsi="Times New Roman" w:cs="Times New Roman"/>
                <w:sz w:val="24"/>
                <w:szCs w:val="24"/>
              </w:rPr>
              <w:t xml:space="preserve"> или </w:t>
            </w:r>
            <w:r w:rsidRPr="00F650DF">
              <w:rPr>
                <w:rFonts w:ascii="Times New Roman" w:hAnsi="Times New Roman" w:cs="Times New Roman"/>
                <w:b/>
                <w:sz w:val="24"/>
                <w:szCs w:val="24"/>
              </w:rPr>
              <w:t>ГОСТ 32573-2013</w:t>
            </w:r>
            <w:r w:rsidRPr="00F650DF">
              <w:rPr>
                <w:rFonts w:ascii="Times New Roman" w:hAnsi="Times New Roman" w:cs="Times New Roman"/>
                <w:sz w:val="24"/>
                <w:szCs w:val="24"/>
              </w:rPr>
              <w:t xml:space="preserve"> по техническим условиям.</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bCs/>
                <w:sz w:val="24"/>
                <w:szCs w:val="24"/>
              </w:rPr>
              <w:t>Среднелистовой, крупнолистовой</w:t>
            </w:r>
            <w:r w:rsidRPr="00F650DF">
              <w:rPr>
                <w:rFonts w:ascii="Times New Roman" w:hAnsi="Times New Roman" w:cs="Times New Roman"/>
                <w:sz w:val="24"/>
                <w:szCs w:val="24"/>
              </w:rPr>
              <w:t xml:space="preserve">. Чай имеет нежный аромат, приятный с терпкостью вкус, настой яркий, прозрачный, цвет однородный коричнево-красный, внешний вид ровный, однородный, скрученный. Массовая доля водорастворимых </w:t>
            </w:r>
            <w:proofErr w:type="spellStart"/>
            <w:r w:rsidRPr="00F650DF">
              <w:rPr>
                <w:rFonts w:ascii="Times New Roman" w:hAnsi="Times New Roman" w:cs="Times New Roman"/>
                <w:sz w:val="24"/>
                <w:szCs w:val="24"/>
              </w:rPr>
              <w:t>эстрактивных</w:t>
            </w:r>
            <w:proofErr w:type="spellEnd"/>
            <w:r w:rsidRPr="00F650DF">
              <w:rPr>
                <w:rFonts w:ascii="Times New Roman" w:hAnsi="Times New Roman" w:cs="Times New Roman"/>
                <w:sz w:val="24"/>
                <w:szCs w:val="24"/>
              </w:rPr>
              <w:t xml:space="preserve"> веществ не менее 28%. С подтвержденным минимальным содержанием кофеина. </w:t>
            </w:r>
            <w:proofErr w:type="gramStart"/>
            <w:r w:rsidRPr="00F650DF">
              <w:rPr>
                <w:rFonts w:ascii="Times New Roman" w:hAnsi="Times New Roman" w:cs="Times New Roman"/>
                <w:sz w:val="24"/>
                <w:szCs w:val="24"/>
              </w:rPr>
              <w:t>Весовой</w:t>
            </w:r>
            <w:proofErr w:type="gramEnd"/>
            <w:r w:rsidRPr="00F650DF">
              <w:rPr>
                <w:rFonts w:ascii="Times New Roman" w:hAnsi="Times New Roman" w:cs="Times New Roman"/>
                <w:sz w:val="24"/>
                <w:szCs w:val="24"/>
              </w:rPr>
              <w:t xml:space="preserve"> и фасованный в пачках </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1</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Ягоды протёртые</w:t>
            </w:r>
          </w:p>
        </w:tc>
        <w:tc>
          <w:tcPr>
            <w:tcW w:w="1763" w:type="dxa"/>
          </w:tcPr>
          <w:p w:rsidR="00204E01" w:rsidRPr="00F650DF" w:rsidRDefault="002B0B7B" w:rsidP="00A35A6B">
            <w:pPr>
              <w:jc w:val="both"/>
              <w:rPr>
                <w:rFonts w:ascii="Times New Roman" w:hAnsi="Times New Roman" w:cs="Times New Roman"/>
                <w:sz w:val="24"/>
                <w:szCs w:val="24"/>
              </w:rPr>
            </w:pPr>
            <w:r w:rsidRPr="002B0B7B">
              <w:rPr>
                <w:rFonts w:ascii="Times New Roman" w:hAnsi="Times New Roman" w:cs="Times New Roman"/>
                <w:sz w:val="24"/>
                <w:szCs w:val="24"/>
              </w:rPr>
              <w:t>10.39.21.120</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 </w:t>
            </w:r>
            <w:r w:rsidRPr="00F650DF">
              <w:rPr>
                <w:rFonts w:ascii="Times New Roman" w:hAnsi="Times New Roman" w:cs="Times New Roman"/>
                <w:b/>
                <w:sz w:val="24"/>
                <w:szCs w:val="24"/>
              </w:rPr>
              <w:t xml:space="preserve">ГОСТ </w:t>
            </w:r>
            <w:proofErr w:type="gramStart"/>
            <w:r w:rsidRPr="00F650DF">
              <w:rPr>
                <w:rFonts w:ascii="Times New Roman" w:hAnsi="Times New Roman" w:cs="Times New Roman"/>
                <w:b/>
                <w:sz w:val="24"/>
                <w:szCs w:val="24"/>
              </w:rPr>
              <w:t>Р</w:t>
            </w:r>
            <w:proofErr w:type="gramEnd"/>
            <w:r w:rsidRPr="00F650DF">
              <w:rPr>
                <w:rFonts w:ascii="Times New Roman" w:hAnsi="Times New Roman" w:cs="Times New Roman"/>
                <w:b/>
                <w:sz w:val="24"/>
                <w:szCs w:val="24"/>
              </w:rPr>
              <w:t xml:space="preserve"> 54681-2011</w:t>
            </w:r>
            <w:r w:rsidRPr="00F650DF">
              <w:rPr>
                <w:rFonts w:ascii="Times New Roman" w:hAnsi="Times New Roman" w:cs="Times New Roman"/>
                <w:sz w:val="24"/>
                <w:szCs w:val="24"/>
              </w:rPr>
              <w:t xml:space="preserve"> </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Ягоды, протёртые с сахаром. </w:t>
            </w:r>
            <w:r w:rsidRPr="00F650DF">
              <w:rPr>
                <w:rFonts w:ascii="Times New Roman" w:hAnsi="Times New Roman" w:cs="Times New Roman"/>
                <w:sz w:val="24"/>
                <w:szCs w:val="24"/>
              </w:rPr>
              <w:lastRenderedPageBreak/>
              <w:t xml:space="preserve">Однородная протёртая масса ягод </w:t>
            </w:r>
            <w:r w:rsidRPr="00F650DF">
              <w:rPr>
                <w:rFonts w:ascii="Times New Roman" w:hAnsi="Times New Roman" w:cs="Times New Roman"/>
                <w:b/>
                <w:bCs/>
                <w:sz w:val="24"/>
                <w:szCs w:val="24"/>
                <w:u w:val="single"/>
              </w:rPr>
              <w:t>без косточек</w:t>
            </w:r>
            <w:r w:rsidRPr="00F650DF">
              <w:rPr>
                <w:rFonts w:ascii="Times New Roman" w:hAnsi="Times New Roman" w:cs="Times New Roman"/>
                <w:sz w:val="24"/>
                <w:szCs w:val="24"/>
              </w:rPr>
              <w:t>, остатков семенных гнёзд и плодоножек, растекающаяся на горизонтальной поверхности. Фасовка массой нетто не более 1,0кг</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22,8</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 Кофейный напиток </w:t>
            </w:r>
          </w:p>
        </w:tc>
        <w:tc>
          <w:tcPr>
            <w:tcW w:w="1763" w:type="dxa"/>
          </w:tcPr>
          <w:p w:rsidR="009F3444" w:rsidRPr="009F3444" w:rsidRDefault="009F3444" w:rsidP="009F3444">
            <w:pPr>
              <w:shd w:val="clear" w:color="auto" w:fill="FFFFFF"/>
              <w:spacing w:before="30" w:after="30"/>
              <w:ind w:left="30" w:right="30"/>
              <w:outlineLvl w:val="2"/>
              <w:rPr>
                <w:rFonts w:ascii="Times New Roman" w:eastAsia="Times New Roman" w:hAnsi="Times New Roman" w:cs="Times New Roman"/>
                <w:bCs/>
                <w:color w:val="000000"/>
                <w:sz w:val="24"/>
                <w:szCs w:val="24"/>
              </w:rPr>
            </w:pPr>
            <w:r w:rsidRPr="009F3444">
              <w:rPr>
                <w:rFonts w:ascii="Times New Roman" w:eastAsia="Times New Roman" w:hAnsi="Times New Roman" w:cs="Times New Roman"/>
                <w:bCs/>
                <w:color w:val="000000"/>
                <w:sz w:val="24"/>
                <w:szCs w:val="24"/>
              </w:rPr>
              <w:t>10.83.12.120</w:t>
            </w:r>
          </w:p>
          <w:p w:rsidR="00204E01" w:rsidRPr="00F650DF" w:rsidRDefault="00204E01" w:rsidP="00A35A6B">
            <w:pPr>
              <w:jc w:val="both"/>
              <w:rPr>
                <w:rFonts w:ascii="Times New Roman" w:hAnsi="Times New Roman" w:cs="Times New Roman"/>
                <w:b/>
                <w:sz w:val="24"/>
                <w:szCs w:val="24"/>
              </w:rPr>
            </w:pP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50364-92</w:t>
            </w:r>
            <w:r w:rsidRPr="00F650DF">
              <w:rPr>
                <w:rFonts w:ascii="Times New Roman" w:hAnsi="Times New Roman" w:cs="Times New Roman"/>
                <w:sz w:val="24"/>
                <w:szCs w:val="24"/>
              </w:rPr>
              <w:t xml:space="preserve"> или по техническим условиям.</w:t>
            </w:r>
          </w:p>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Злаковый, быстрорастворимый. Порошкообразной консистенции, без комков. Без содержания кофе, кофеина и других тонизирующих веществ</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2,8</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 xml:space="preserve">Дрожжи хлебопекарные сушеные </w:t>
            </w:r>
          </w:p>
        </w:tc>
        <w:tc>
          <w:tcPr>
            <w:tcW w:w="1763" w:type="dxa"/>
          </w:tcPr>
          <w:p w:rsidR="00204E01" w:rsidRPr="00DA2DB8" w:rsidRDefault="00DA2DB8" w:rsidP="00A35A6B">
            <w:pPr>
              <w:jc w:val="both"/>
              <w:rPr>
                <w:rFonts w:ascii="Times New Roman" w:hAnsi="Times New Roman" w:cs="Times New Roman"/>
                <w:sz w:val="24"/>
                <w:szCs w:val="24"/>
              </w:rPr>
            </w:pPr>
            <w:r w:rsidRPr="00DA2DB8">
              <w:rPr>
                <w:rFonts w:ascii="Times New Roman" w:hAnsi="Times New Roman" w:cs="Times New Roman"/>
                <w:sz w:val="24"/>
                <w:szCs w:val="24"/>
              </w:rPr>
              <w:t>10.89.13.112</w:t>
            </w:r>
          </w:p>
        </w:tc>
        <w:tc>
          <w:tcPr>
            <w:tcW w:w="3523" w:type="dxa"/>
            <w:vAlign w:val="center"/>
          </w:tcPr>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b/>
                <w:sz w:val="24"/>
                <w:szCs w:val="24"/>
              </w:rPr>
              <w:t>ГОСТ 54845-2011</w:t>
            </w:r>
            <w:r w:rsidRPr="00F650DF">
              <w:rPr>
                <w:rFonts w:ascii="Times New Roman" w:hAnsi="Times New Roman" w:cs="Times New Roman"/>
                <w:sz w:val="24"/>
                <w:szCs w:val="24"/>
              </w:rPr>
              <w:t xml:space="preserve"> или по техническим условиям </w:t>
            </w:r>
          </w:p>
          <w:p w:rsidR="00204E01" w:rsidRPr="00F650DF" w:rsidRDefault="00204E01" w:rsidP="00A35A6B">
            <w:pPr>
              <w:jc w:val="both"/>
              <w:rPr>
                <w:rFonts w:ascii="Times New Roman" w:hAnsi="Times New Roman" w:cs="Times New Roman"/>
                <w:sz w:val="24"/>
                <w:szCs w:val="24"/>
              </w:rPr>
            </w:pPr>
            <w:r w:rsidRPr="00F650DF">
              <w:rPr>
                <w:rFonts w:ascii="Times New Roman" w:hAnsi="Times New Roman" w:cs="Times New Roman"/>
                <w:sz w:val="24"/>
                <w:szCs w:val="24"/>
              </w:rPr>
              <w:t xml:space="preserve">Качество высшего сорта. Формы вермишели или гранул или мелких зерен или кусочков или порошка или </w:t>
            </w:r>
            <w:proofErr w:type="spellStart"/>
            <w:r w:rsidRPr="00F650DF">
              <w:rPr>
                <w:rFonts w:ascii="Times New Roman" w:hAnsi="Times New Roman" w:cs="Times New Roman"/>
                <w:sz w:val="24"/>
                <w:szCs w:val="24"/>
              </w:rPr>
              <w:t>крупообразные</w:t>
            </w:r>
            <w:proofErr w:type="spellEnd"/>
            <w:r w:rsidRPr="00F650DF">
              <w:rPr>
                <w:rFonts w:ascii="Times New Roman" w:hAnsi="Times New Roman" w:cs="Times New Roman"/>
                <w:sz w:val="24"/>
                <w:szCs w:val="24"/>
              </w:rPr>
              <w:t>. Фасовка массой нетто не более 0,011кг</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0,66</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Компотная смесь</w:t>
            </w:r>
          </w:p>
        </w:tc>
        <w:tc>
          <w:tcPr>
            <w:tcW w:w="1763" w:type="dxa"/>
          </w:tcPr>
          <w:p w:rsidR="00204E01" w:rsidRPr="00466894" w:rsidRDefault="009F3444" w:rsidP="00A35A6B">
            <w:pPr>
              <w:tabs>
                <w:tab w:val="left" w:pos="321"/>
                <w:tab w:val="center" w:pos="434"/>
              </w:tabs>
              <w:jc w:val="both"/>
              <w:rPr>
                <w:rFonts w:ascii="Times New Roman" w:hAnsi="Times New Roman" w:cs="Times New Roman"/>
                <w:sz w:val="24"/>
                <w:szCs w:val="24"/>
              </w:rPr>
            </w:pPr>
            <w:r w:rsidRPr="00466894">
              <w:rPr>
                <w:rFonts w:ascii="Times New Roman" w:hAnsi="Times New Roman" w:cs="Times New Roman"/>
                <w:bCs/>
                <w:color w:val="000000"/>
                <w:sz w:val="24"/>
                <w:szCs w:val="24"/>
                <w:shd w:val="clear" w:color="auto" w:fill="FFFFFF"/>
              </w:rPr>
              <w:t>10.39.25.134</w:t>
            </w:r>
            <w:r w:rsidRPr="00466894">
              <w:rPr>
                <w:rFonts w:ascii="Times New Roman" w:hAnsi="Times New Roman" w:cs="Times New Roman"/>
                <w:color w:val="000000"/>
                <w:sz w:val="24"/>
                <w:szCs w:val="24"/>
                <w:shd w:val="clear" w:color="auto" w:fill="FFFFFF"/>
              </w:rPr>
              <w:t> </w:t>
            </w:r>
          </w:p>
        </w:tc>
        <w:tc>
          <w:tcPr>
            <w:tcW w:w="3523" w:type="dxa"/>
            <w:vAlign w:val="center"/>
          </w:tcPr>
          <w:p w:rsidR="00204E01" w:rsidRPr="00F650DF" w:rsidRDefault="00204E01" w:rsidP="00A35A6B">
            <w:pPr>
              <w:tabs>
                <w:tab w:val="left" w:pos="321"/>
                <w:tab w:val="center" w:pos="434"/>
              </w:tabs>
              <w:jc w:val="both"/>
              <w:rPr>
                <w:rFonts w:ascii="Times New Roman" w:hAnsi="Times New Roman" w:cs="Times New Roman"/>
                <w:b/>
                <w:sz w:val="24"/>
                <w:szCs w:val="24"/>
              </w:rPr>
            </w:pPr>
            <w:r w:rsidRPr="00F650DF">
              <w:rPr>
                <w:rFonts w:ascii="Times New Roman" w:hAnsi="Times New Roman" w:cs="Times New Roman"/>
                <w:sz w:val="24"/>
                <w:szCs w:val="24"/>
              </w:rPr>
              <w:t xml:space="preserve"> </w:t>
            </w:r>
            <w:r w:rsidRPr="00F650DF">
              <w:rPr>
                <w:rFonts w:ascii="Times New Roman" w:hAnsi="Times New Roman" w:cs="Times New Roman"/>
                <w:b/>
                <w:sz w:val="24"/>
                <w:szCs w:val="24"/>
              </w:rPr>
              <w:t>ГОСТ 51074 – 2003 (или) ГОСТ  28502-90</w:t>
            </w:r>
          </w:p>
          <w:p w:rsidR="00204E01" w:rsidRPr="00F650DF" w:rsidRDefault="00204E01" w:rsidP="00A35A6B">
            <w:pPr>
              <w:tabs>
                <w:tab w:val="left" w:pos="321"/>
                <w:tab w:val="center" w:pos="434"/>
              </w:tabs>
              <w:jc w:val="both"/>
              <w:rPr>
                <w:rFonts w:ascii="Times New Roman" w:hAnsi="Times New Roman" w:cs="Times New Roman"/>
                <w:sz w:val="24"/>
                <w:szCs w:val="24"/>
              </w:rPr>
            </w:pPr>
            <w:r w:rsidRPr="00F650DF">
              <w:rPr>
                <w:rFonts w:ascii="Times New Roman" w:hAnsi="Times New Roman" w:cs="Times New Roman"/>
                <w:sz w:val="24"/>
                <w:szCs w:val="24"/>
              </w:rPr>
              <w:t>Смесь не менее</w:t>
            </w:r>
            <w:proofErr w:type="gramStart"/>
            <w:r w:rsidRPr="00F650DF">
              <w:rPr>
                <w:rFonts w:ascii="Times New Roman" w:hAnsi="Times New Roman" w:cs="Times New Roman"/>
                <w:sz w:val="24"/>
                <w:szCs w:val="24"/>
              </w:rPr>
              <w:t>,</w:t>
            </w:r>
            <w:proofErr w:type="gramEnd"/>
            <w:r w:rsidRPr="00F650DF">
              <w:rPr>
                <w:rFonts w:ascii="Times New Roman" w:hAnsi="Times New Roman" w:cs="Times New Roman"/>
                <w:sz w:val="24"/>
                <w:szCs w:val="24"/>
              </w:rPr>
              <w:t xml:space="preserve"> чем из 5 компонентов.  Заводская обработка.</w:t>
            </w:r>
          </w:p>
          <w:p w:rsidR="00204E01" w:rsidRPr="00F650DF" w:rsidRDefault="00204E01" w:rsidP="00A35A6B">
            <w:pPr>
              <w:tabs>
                <w:tab w:val="left" w:pos="321"/>
                <w:tab w:val="center" w:pos="434"/>
              </w:tabs>
              <w:jc w:val="both"/>
              <w:rPr>
                <w:rFonts w:ascii="Times New Roman" w:hAnsi="Times New Roman" w:cs="Times New Roman"/>
                <w:sz w:val="24"/>
                <w:szCs w:val="24"/>
              </w:rPr>
            </w:pPr>
            <w:r w:rsidRPr="00F650DF">
              <w:rPr>
                <w:rFonts w:ascii="Times New Roman" w:hAnsi="Times New Roman" w:cs="Times New Roman"/>
                <w:sz w:val="24"/>
                <w:szCs w:val="24"/>
              </w:rPr>
              <w:t xml:space="preserve">Фрукты </w:t>
            </w:r>
            <w:r w:rsidRPr="00F650DF">
              <w:rPr>
                <w:rFonts w:ascii="Times New Roman" w:hAnsi="Times New Roman" w:cs="Times New Roman"/>
                <w:sz w:val="24"/>
                <w:szCs w:val="24"/>
                <w:u w:val="single"/>
              </w:rPr>
              <w:t>урожая 20</w:t>
            </w:r>
            <w:r>
              <w:rPr>
                <w:rFonts w:ascii="Times New Roman" w:hAnsi="Times New Roman" w:cs="Times New Roman"/>
                <w:sz w:val="24"/>
                <w:szCs w:val="24"/>
                <w:u w:val="single"/>
              </w:rPr>
              <w:t>2</w:t>
            </w:r>
            <w:r w:rsidR="00010693">
              <w:rPr>
                <w:rFonts w:ascii="Times New Roman" w:hAnsi="Times New Roman" w:cs="Times New Roman"/>
                <w:sz w:val="24"/>
                <w:szCs w:val="24"/>
                <w:u w:val="single"/>
              </w:rPr>
              <w:t>1</w:t>
            </w:r>
            <w:r w:rsidRPr="00F650DF">
              <w:rPr>
                <w:rFonts w:ascii="Times New Roman" w:hAnsi="Times New Roman" w:cs="Times New Roman"/>
                <w:sz w:val="24"/>
                <w:szCs w:val="24"/>
                <w:u w:val="single"/>
              </w:rPr>
              <w:t xml:space="preserve"> или 20</w:t>
            </w:r>
            <w:r>
              <w:rPr>
                <w:rFonts w:ascii="Times New Roman" w:hAnsi="Times New Roman" w:cs="Times New Roman"/>
                <w:sz w:val="24"/>
                <w:szCs w:val="24"/>
                <w:u w:val="single"/>
              </w:rPr>
              <w:t>2</w:t>
            </w:r>
            <w:r w:rsidR="00010693">
              <w:rPr>
                <w:rFonts w:ascii="Times New Roman" w:hAnsi="Times New Roman" w:cs="Times New Roman"/>
                <w:sz w:val="24"/>
                <w:szCs w:val="24"/>
                <w:u w:val="single"/>
              </w:rPr>
              <w:t>2</w:t>
            </w:r>
            <w:r w:rsidRPr="00F650DF">
              <w:rPr>
                <w:rFonts w:ascii="Times New Roman" w:hAnsi="Times New Roman" w:cs="Times New Roman"/>
                <w:sz w:val="24"/>
                <w:szCs w:val="24"/>
                <w:u w:val="single"/>
              </w:rPr>
              <w:t>г</w:t>
            </w:r>
            <w:r w:rsidRPr="00F650DF">
              <w:rPr>
                <w:rFonts w:ascii="Times New Roman" w:hAnsi="Times New Roman" w:cs="Times New Roman"/>
                <w:sz w:val="24"/>
                <w:szCs w:val="24"/>
              </w:rPr>
              <w:t>., необработанные (</w:t>
            </w:r>
            <w:proofErr w:type="spellStart"/>
            <w:r w:rsidRPr="00F650DF">
              <w:rPr>
                <w:rFonts w:ascii="Times New Roman" w:hAnsi="Times New Roman" w:cs="Times New Roman"/>
                <w:sz w:val="24"/>
                <w:szCs w:val="24"/>
              </w:rPr>
              <w:t>несульфитированные</w:t>
            </w:r>
            <w:proofErr w:type="spellEnd"/>
            <w:r w:rsidRPr="00F650DF">
              <w:rPr>
                <w:rFonts w:ascii="Times New Roman" w:hAnsi="Times New Roman" w:cs="Times New Roman"/>
                <w:sz w:val="24"/>
                <w:szCs w:val="24"/>
              </w:rPr>
              <w:t xml:space="preserve">) или обработанные (сернистым ангидридом). Упаковка  массой нетто не более 10кг. </w:t>
            </w:r>
          </w:p>
          <w:p w:rsidR="00204E01" w:rsidRPr="00F650DF" w:rsidRDefault="00204E01" w:rsidP="00A35A6B">
            <w:pPr>
              <w:tabs>
                <w:tab w:val="left" w:pos="321"/>
                <w:tab w:val="center" w:pos="434"/>
              </w:tabs>
              <w:jc w:val="both"/>
              <w:rPr>
                <w:rFonts w:ascii="Times New Roman" w:hAnsi="Times New Roman" w:cs="Times New Roman"/>
                <w:i/>
                <w:iCs/>
                <w:sz w:val="24"/>
                <w:szCs w:val="24"/>
              </w:rPr>
            </w:pPr>
            <w:r w:rsidRPr="00F650DF">
              <w:rPr>
                <w:rFonts w:ascii="Times New Roman" w:hAnsi="Times New Roman" w:cs="Times New Roman"/>
                <w:i/>
                <w:iCs/>
                <w:sz w:val="24"/>
                <w:szCs w:val="24"/>
              </w:rPr>
              <w:t>только для приготовления блюд с тепловой обработкой (компотов)</w:t>
            </w:r>
          </w:p>
        </w:tc>
        <w:tc>
          <w:tcPr>
            <w:tcW w:w="1385" w:type="dxa"/>
          </w:tcPr>
          <w:p w:rsidR="00204E01" w:rsidRPr="00F650DF" w:rsidRDefault="00010693" w:rsidP="00A35A6B">
            <w:pPr>
              <w:autoSpaceDE w:val="0"/>
              <w:autoSpaceDN w:val="0"/>
              <w:adjustRightInd w:val="0"/>
              <w:jc w:val="center"/>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30</w:t>
            </w:r>
          </w:p>
        </w:tc>
        <w:tc>
          <w:tcPr>
            <w:tcW w:w="1551" w:type="dxa"/>
          </w:tcPr>
          <w:p w:rsidR="00204E01" w:rsidRPr="00F650DF" w:rsidRDefault="00204E01" w:rsidP="00A35A6B">
            <w:pPr>
              <w:rPr>
                <w:rFonts w:ascii="Times New Roman" w:hAnsi="Times New Roman" w:cs="Times New Roman"/>
                <w:iCs/>
                <w:sz w:val="24"/>
                <w:szCs w:val="24"/>
              </w:rPr>
            </w:pPr>
          </w:p>
        </w:tc>
        <w:tc>
          <w:tcPr>
            <w:tcW w:w="1536" w:type="dxa"/>
          </w:tcPr>
          <w:p w:rsidR="00204E01" w:rsidRPr="00F650DF" w:rsidRDefault="00204E01" w:rsidP="00A35A6B"/>
        </w:tc>
        <w:tc>
          <w:tcPr>
            <w:tcW w:w="1423" w:type="dxa"/>
            <w:gridSpan w:val="2"/>
          </w:tcPr>
          <w:p w:rsidR="00204E01" w:rsidRPr="00F650DF" w:rsidRDefault="00204E01" w:rsidP="00A35A6B">
            <w:pPr>
              <w:rPr>
                <w:rFonts w:ascii="Times New Roman" w:hAnsi="Times New Roman" w:cs="Times New Roman"/>
                <w:iCs/>
                <w:sz w:val="24"/>
                <w:szCs w:val="24"/>
              </w:rPr>
            </w:pPr>
          </w:p>
        </w:tc>
      </w:tr>
      <w:tr w:rsidR="00204E01" w:rsidRPr="00F650DF" w:rsidTr="009F3444">
        <w:tc>
          <w:tcPr>
            <w:tcW w:w="769" w:type="dxa"/>
          </w:tcPr>
          <w:p w:rsidR="00204E01" w:rsidRPr="00F650DF" w:rsidRDefault="00204E01" w:rsidP="00A35A6B">
            <w:pPr>
              <w:numPr>
                <w:ilvl w:val="0"/>
                <w:numId w:val="1"/>
              </w:numPr>
              <w:autoSpaceDE w:val="0"/>
              <w:autoSpaceDN w:val="0"/>
              <w:adjustRightInd w:val="0"/>
              <w:jc w:val="both"/>
              <w:rPr>
                <w:rFonts w:ascii="Times New Roman" w:eastAsia="Times New Roman" w:hAnsi="Times New Roman" w:cs="Times New Roman"/>
                <w:iCs/>
                <w:sz w:val="24"/>
                <w:szCs w:val="24"/>
              </w:rPr>
            </w:pPr>
          </w:p>
        </w:tc>
        <w:tc>
          <w:tcPr>
            <w:tcW w:w="2616" w:type="dxa"/>
            <w:vAlign w:val="center"/>
          </w:tcPr>
          <w:p w:rsidR="00204E01" w:rsidRPr="00F650DF" w:rsidRDefault="00204E01" w:rsidP="00A35A6B">
            <w:pPr>
              <w:rPr>
                <w:rFonts w:ascii="Times New Roman" w:hAnsi="Times New Roman" w:cs="Times New Roman"/>
                <w:sz w:val="24"/>
                <w:szCs w:val="24"/>
              </w:rPr>
            </w:pPr>
            <w:r w:rsidRPr="00F650DF">
              <w:rPr>
                <w:rFonts w:ascii="Times New Roman" w:hAnsi="Times New Roman" w:cs="Times New Roman"/>
                <w:sz w:val="24"/>
                <w:szCs w:val="24"/>
              </w:rPr>
              <w:t>Фасоль консервированная</w:t>
            </w:r>
          </w:p>
        </w:tc>
        <w:tc>
          <w:tcPr>
            <w:tcW w:w="1763" w:type="dxa"/>
          </w:tcPr>
          <w:p w:rsidR="00204E01" w:rsidRPr="00466894" w:rsidRDefault="009F3444" w:rsidP="00A35A6B">
            <w:pPr>
              <w:tabs>
                <w:tab w:val="left" w:pos="321"/>
                <w:tab w:val="center" w:pos="434"/>
              </w:tabs>
              <w:jc w:val="both"/>
              <w:rPr>
                <w:rFonts w:ascii="Times New Roman" w:hAnsi="Times New Roman" w:cs="Times New Roman"/>
                <w:sz w:val="24"/>
                <w:szCs w:val="24"/>
              </w:rPr>
            </w:pPr>
            <w:r w:rsidRPr="00466894">
              <w:rPr>
                <w:rFonts w:ascii="Times New Roman" w:hAnsi="Times New Roman" w:cs="Times New Roman"/>
                <w:bCs/>
                <w:color w:val="000000"/>
                <w:sz w:val="24"/>
                <w:szCs w:val="24"/>
                <w:shd w:val="clear" w:color="auto" w:fill="FFFFFF"/>
              </w:rPr>
              <w:t>10.39.15.000</w:t>
            </w:r>
          </w:p>
        </w:tc>
        <w:tc>
          <w:tcPr>
            <w:tcW w:w="3523" w:type="dxa"/>
            <w:vAlign w:val="center"/>
          </w:tcPr>
          <w:p w:rsidR="00204E01" w:rsidRPr="00F650DF" w:rsidRDefault="00204E01" w:rsidP="00A35A6B">
            <w:pPr>
              <w:tabs>
                <w:tab w:val="left" w:pos="321"/>
                <w:tab w:val="center" w:pos="434"/>
              </w:tabs>
              <w:jc w:val="both"/>
              <w:rPr>
                <w:rFonts w:ascii="Times New Roman" w:hAnsi="Times New Roman" w:cs="Times New Roman"/>
                <w:sz w:val="24"/>
                <w:szCs w:val="24"/>
              </w:rPr>
            </w:pPr>
            <w:proofErr w:type="gramStart"/>
            <w:r w:rsidRPr="00F650DF">
              <w:rPr>
                <w:rFonts w:ascii="Times New Roman" w:hAnsi="Times New Roman" w:cs="Times New Roman"/>
                <w:b/>
                <w:sz w:val="24"/>
                <w:szCs w:val="24"/>
              </w:rPr>
              <w:t>ГОСТ Р54679-2011</w:t>
            </w:r>
            <w:r w:rsidRPr="00F650DF">
              <w:rPr>
                <w:rFonts w:ascii="Times New Roman" w:hAnsi="Times New Roman" w:cs="Times New Roman"/>
                <w:sz w:val="24"/>
                <w:szCs w:val="24"/>
              </w:rPr>
              <w:t xml:space="preserve"> Фасоль натуральная с собственном соку.</w:t>
            </w:r>
            <w:proofErr w:type="gramEnd"/>
          </w:p>
        </w:tc>
        <w:tc>
          <w:tcPr>
            <w:tcW w:w="1385" w:type="dxa"/>
          </w:tcPr>
          <w:p w:rsidR="00204E01" w:rsidRPr="00F650DF" w:rsidRDefault="00204E01" w:rsidP="00A35A6B">
            <w:pPr>
              <w:autoSpaceDE w:val="0"/>
              <w:autoSpaceDN w:val="0"/>
              <w:adjustRightInd w:val="0"/>
              <w:jc w:val="center"/>
              <w:rPr>
                <w:rFonts w:ascii="Times New Roman" w:eastAsia="Times New Roman" w:hAnsi="Times New Roman" w:cs="Times New Roman"/>
                <w:iCs/>
                <w:sz w:val="24"/>
                <w:szCs w:val="24"/>
              </w:rPr>
            </w:pPr>
          </w:p>
        </w:tc>
        <w:tc>
          <w:tcPr>
            <w:tcW w:w="1551"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536" w:type="dxa"/>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c>
          <w:tcPr>
            <w:tcW w:w="1423" w:type="dxa"/>
            <w:gridSpan w:val="2"/>
          </w:tcPr>
          <w:p w:rsidR="00204E01" w:rsidRPr="00F650DF" w:rsidRDefault="00204E01" w:rsidP="00A35A6B">
            <w:pPr>
              <w:autoSpaceDE w:val="0"/>
              <w:autoSpaceDN w:val="0"/>
              <w:adjustRightInd w:val="0"/>
              <w:jc w:val="both"/>
              <w:rPr>
                <w:rFonts w:ascii="Times New Roman" w:eastAsia="Times New Roman" w:hAnsi="Times New Roman" w:cs="Times New Roman"/>
                <w:iCs/>
                <w:sz w:val="24"/>
                <w:szCs w:val="24"/>
              </w:rPr>
            </w:pPr>
          </w:p>
        </w:tc>
      </w:tr>
      <w:tr w:rsidR="009F3444" w:rsidRPr="00F650DF" w:rsidTr="009F3444">
        <w:tc>
          <w:tcPr>
            <w:tcW w:w="14566" w:type="dxa"/>
            <w:gridSpan w:val="9"/>
            <w:shd w:val="clear" w:color="auto" w:fill="auto"/>
          </w:tcPr>
          <w:p w:rsidR="009F3444" w:rsidRPr="00F650DF" w:rsidRDefault="009F3444" w:rsidP="00A35A6B">
            <w:pPr>
              <w:autoSpaceDE w:val="0"/>
              <w:autoSpaceDN w:val="0"/>
              <w:adjustRightInd w:val="0"/>
              <w:ind w:firstLine="567"/>
              <w:jc w:val="both"/>
              <w:rPr>
                <w:rFonts w:ascii="Times New Roman" w:eastAsia="Times New Roman" w:hAnsi="Times New Roman" w:cs="Times New Roman"/>
                <w:sz w:val="28"/>
                <w:szCs w:val="28"/>
              </w:rPr>
            </w:pPr>
            <w:r w:rsidRPr="00F650DF">
              <w:rPr>
                <w:rFonts w:ascii="Times New Roman" w:eastAsia="Times New Roman" w:hAnsi="Times New Roman" w:cs="Times New Roman"/>
                <w:sz w:val="28"/>
                <w:szCs w:val="28"/>
              </w:rPr>
              <w:t>Коммерческое предложение подается по форме настоящей «Информации о закупке» с указанием предлагаемой цены.</w:t>
            </w:r>
          </w:p>
          <w:p w:rsidR="009F3444" w:rsidRPr="00F650DF" w:rsidRDefault="009F3444" w:rsidP="00A35A6B">
            <w:pPr>
              <w:autoSpaceDE w:val="0"/>
              <w:autoSpaceDN w:val="0"/>
              <w:adjustRightInd w:val="0"/>
              <w:ind w:firstLine="540"/>
              <w:jc w:val="both"/>
              <w:rPr>
                <w:rFonts w:ascii="Times New Roman" w:hAnsi="Times New Roman" w:cs="Times New Roman"/>
                <w:sz w:val="28"/>
                <w:szCs w:val="28"/>
              </w:rPr>
            </w:pPr>
            <w:r w:rsidRPr="00F650DF">
              <w:rPr>
                <w:rFonts w:ascii="Times New Roman" w:hAnsi="Times New Roman" w:cs="Times New Roman"/>
                <w:sz w:val="28"/>
                <w:szCs w:val="28"/>
              </w:rPr>
              <w:t>Из коммерческого предложения должны однозначно определяться цена единицы товара, работы, услуги и общая цена контракта на условиях, указанных в Информации.</w:t>
            </w:r>
          </w:p>
          <w:p w:rsidR="009F3444" w:rsidRPr="00F650DF" w:rsidRDefault="009F3444" w:rsidP="00A35A6B">
            <w:pPr>
              <w:autoSpaceDE w:val="0"/>
              <w:autoSpaceDN w:val="0"/>
              <w:adjustRightInd w:val="0"/>
              <w:ind w:firstLine="567"/>
              <w:jc w:val="both"/>
              <w:rPr>
                <w:rFonts w:ascii="Times New Roman" w:eastAsia="Times New Roman" w:hAnsi="Times New Roman" w:cs="Times New Roman"/>
                <w:iCs/>
                <w:sz w:val="28"/>
                <w:szCs w:val="28"/>
              </w:rPr>
            </w:pPr>
            <w:r w:rsidRPr="00F650DF">
              <w:rPr>
                <w:rFonts w:ascii="Times New Roman" w:eastAsia="Times New Roman" w:hAnsi="Times New Roman" w:cs="Times New Roman"/>
                <w:iCs/>
                <w:sz w:val="28"/>
                <w:szCs w:val="28"/>
              </w:rPr>
              <w:t>Информация о котировках цен предоставляется в письменной форме, в запечатанном конверте, исключающем возможность раскрытия информации, содержащейся в нём до окончания срока предоставления котировок цен.</w:t>
            </w:r>
          </w:p>
          <w:p w:rsidR="009F3444" w:rsidRPr="00F650DF" w:rsidRDefault="009F3444" w:rsidP="00A35A6B">
            <w:pPr>
              <w:autoSpaceDE w:val="0"/>
              <w:autoSpaceDN w:val="0"/>
              <w:adjustRightInd w:val="0"/>
              <w:ind w:firstLine="540"/>
              <w:jc w:val="both"/>
              <w:rPr>
                <w:rFonts w:ascii="Times New Roman" w:hAnsi="Times New Roman" w:cs="Times New Roman"/>
                <w:iCs/>
                <w:sz w:val="28"/>
                <w:szCs w:val="28"/>
              </w:rPr>
            </w:pPr>
            <w:r w:rsidRPr="00F650DF">
              <w:rPr>
                <w:rFonts w:ascii="Times New Roman" w:hAnsi="Times New Roman" w:cs="Times New Roman"/>
                <w:iCs/>
                <w:sz w:val="28"/>
                <w:szCs w:val="28"/>
              </w:rPr>
              <w:t xml:space="preserve">Окончание срока предоставления котировок цен: </w:t>
            </w:r>
            <w:r w:rsidRPr="00F650DF">
              <w:rPr>
                <w:rFonts w:ascii="Times New Roman" w:hAnsi="Times New Roman" w:cs="Times New Roman"/>
                <w:b/>
                <w:iCs/>
                <w:sz w:val="28"/>
                <w:szCs w:val="28"/>
                <w:u w:val="single"/>
              </w:rPr>
              <w:t xml:space="preserve">09.00  </w:t>
            </w:r>
            <w:r>
              <w:rPr>
                <w:rFonts w:ascii="Times New Roman" w:hAnsi="Times New Roman" w:cs="Times New Roman"/>
                <w:b/>
                <w:iCs/>
                <w:sz w:val="28"/>
                <w:szCs w:val="28"/>
                <w:u w:val="single"/>
              </w:rPr>
              <w:t>3</w:t>
            </w:r>
            <w:r w:rsidR="00010693">
              <w:rPr>
                <w:rFonts w:ascii="Times New Roman" w:hAnsi="Times New Roman" w:cs="Times New Roman"/>
                <w:b/>
                <w:iCs/>
                <w:sz w:val="28"/>
                <w:szCs w:val="28"/>
                <w:u w:val="single"/>
              </w:rPr>
              <w:t>0</w:t>
            </w:r>
            <w:r w:rsidRPr="00F650DF">
              <w:rPr>
                <w:rFonts w:ascii="Times New Roman" w:hAnsi="Times New Roman" w:cs="Times New Roman"/>
                <w:b/>
                <w:iCs/>
                <w:sz w:val="28"/>
                <w:szCs w:val="28"/>
                <w:u w:val="single"/>
              </w:rPr>
              <w:t>.</w:t>
            </w:r>
            <w:r>
              <w:rPr>
                <w:rFonts w:ascii="Times New Roman" w:hAnsi="Times New Roman" w:cs="Times New Roman"/>
                <w:b/>
                <w:iCs/>
                <w:sz w:val="28"/>
                <w:szCs w:val="28"/>
                <w:u w:val="single"/>
              </w:rPr>
              <w:t>0</w:t>
            </w:r>
            <w:r w:rsidR="00010693">
              <w:rPr>
                <w:rFonts w:ascii="Times New Roman" w:hAnsi="Times New Roman" w:cs="Times New Roman"/>
                <w:b/>
                <w:iCs/>
                <w:sz w:val="28"/>
                <w:szCs w:val="28"/>
                <w:u w:val="single"/>
              </w:rPr>
              <w:t>9</w:t>
            </w:r>
            <w:r>
              <w:rPr>
                <w:rFonts w:ascii="Times New Roman" w:hAnsi="Times New Roman" w:cs="Times New Roman"/>
                <w:b/>
                <w:iCs/>
                <w:sz w:val="28"/>
                <w:szCs w:val="28"/>
                <w:u w:val="single"/>
              </w:rPr>
              <w:t>.</w:t>
            </w:r>
            <w:r w:rsidRPr="00F650DF">
              <w:rPr>
                <w:rFonts w:ascii="Times New Roman" w:hAnsi="Times New Roman" w:cs="Times New Roman"/>
                <w:b/>
                <w:iCs/>
                <w:sz w:val="28"/>
                <w:szCs w:val="28"/>
                <w:u w:val="single"/>
              </w:rPr>
              <w:t>202</w:t>
            </w:r>
            <w:r>
              <w:rPr>
                <w:rFonts w:ascii="Times New Roman" w:hAnsi="Times New Roman" w:cs="Times New Roman"/>
                <w:b/>
                <w:iCs/>
                <w:sz w:val="28"/>
                <w:szCs w:val="28"/>
                <w:u w:val="single"/>
              </w:rPr>
              <w:t>2</w:t>
            </w:r>
            <w:r w:rsidRPr="00F650DF">
              <w:rPr>
                <w:rFonts w:ascii="Times New Roman" w:hAnsi="Times New Roman" w:cs="Times New Roman"/>
                <w:b/>
                <w:iCs/>
                <w:sz w:val="28"/>
                <w:szCs w:val="28"/>
                <w:u w:val="single"/>
              </w:rPr>
              <w:t>г</w:t>
            </w:r>
            <w:r w:rsidRPr="00F650DF">
              <w:rPr>
                <w:rFonts w:ascii="Times New Roman" w:hAnsi="Times New Roman" w:cs="Times New Roman"/>
                <w:iCs/>
                <w:sz w:val="28"/>
                <w:szCs w:val="28"/>
              </w:rPr>
              <w:t>. (по истечении полных 5 календарных дней с момента размещения настоящего запроса)</w:t>
            </w:r>
          </w:p>
          <w:p w:rsidR="009F3444" w:rsidRPr="00F650DF" w:rsidRDefault="009F3444" w:rsidP="00A35A6B">
            <w:pPr>
              <w:autoSpaceDE w:val="0"/>
              <w:autoSpaceDN w:val="0"/>
              <w:adjustRightInd w:val="0"/>
              <w:ind w:firstLine="540"/>
              <w:jc w:val="both"/>
              <w:rPr>
                <w:rFonts w:ascii="Times New Roman" w:hAnsi="Times New Roman" w:cs="Times New Roman"/>
                <w:sz w:val="28"/>
                <w:szCs w:val="28"/>
              </w:rPr>
            </w:pPr>
            <w:r w:rsidRPr="00F650DF">
              <w:rPr>
                <w:rFonts w:ascii="Times New Roman" w:hAnsi="Times New Roman" w:cs="Times New Roman"/>
                <w:sz w:val="28"/>
                <w:szCs w:val="28"/>
              </w:rPr>
              <w:t>Получение коммерческого предложения не влечёт за собой возникновение каких-либо обязательств заказчика</w:t>
            </w:r>
          </w:p>
          <w:p w:rsidR="009F3444" w:rsidRPr="00F650DF" w:rsidRDefault="009F3444" w:rsidP="00A35A6B">
            <w:pPr>
              <w:autoSpaceDE w:val="0"/>
              <w:autoSpaceDN w:val="0"/>
              <w:adjustRightInd w:val="0"/>
              <w:ind w:firstLine="567"/>
              <w:jc w:val="both"/>
              <w:rPr>
                <w:rFonts w:ascii="Times New Roman" w:eastAsia="Times New Roman" w:hAnsi="Times New Roman" w:cs="Times New Roman"/>
                <w:b/>
                <w:sz w:val="28"/>
                <w:szCs w:val="28"/>
              </w:rPr>
            </w:pPr>
            <w:proofErr w:type="gramStart"/>
            <w:r w:rsidRPr="00F650DF">
              <w:rPr>
                <w:rFonts w:ascii="Times New Roman" w:eastAsia="Times New Roman" w:hAnsi="Times New Roman" w:cs="Times New Roman"/>
                <w:b/>
                <w:sz w:val="28"/>
                <w:szCs w:val="28"/>
              </w:rPr>
              <w:t>Коммерческое предложение, поданное не в соответствии с настоящей формой рассмотрению не подлежит</w:t>
            </w:r>
            <w:proofErr w:type="gramEnd"/>
            <w:r w:rsidRPr="00F650DF">
              <w:rPr>
                <w:rFonts w:ascii="Times New Roman" w:eastAsia="Times New Roman" w:hAnsi="Times New Roman" w:cs="Times New Roman"/>
                <w:b/>
                <w:sz w:val="28"/>
                <w:szCs w:val="28"/>
              </w:rPr>
              <w:t>.</w:t>
            </w:r>
          </w:p>
          <w:p w:rsidR="009F3444" w:rsidRPr="00F650DF" w:rsidRDefault="009F3444" w:rsidP="00A35A6B">
            <w:pPr>
              <w:autoSpaceDE w:val="0"/>
              <w:autoSpaceDN w:val="0"/>
              <w:adjustRightInd w:val="0"/>
              <w:ind w:firstLine="567"/>
              <w:jc w:val="both"/>
              <w:rPr>
                <w:rFonts w:ascii="Times New Roman" w:eastAsia="Times New Roman" w:hAnsi="Times New Roman" w:cs="Times New Roman"/>
                <w:b/>
                <w:sz w:val="32"/>
                <w:szCs w:val="32"/>
              </w:rPr>
            </w:pPr>
            <w:r w:rsidRPr="00F650DF">
              <w:rPr>
                <w:rFonts w:ascii="Times New Roman" w:eastAsia="Times New Roman" w:hAnsi="Times New Roman" w:cs="Times New Roman"/>
                <w:b/>
                <w:sz w:val="32"/>
                <w:szCs w:val="32"/>
              </w:rPr>
              <w:t>Убедительная просьба в спецификации договоров указывать Гост соответствующий поставляемого продукта.</w:t>
            </w:r>
          </w:p>
          <w:p w:rsidR="009F3444" w:rsidRPr="00F650DF" w:rsidRDefault="009F3444" w:rsidP="00010693">
            <w:pPr>
              <w:autoSpaceDE w:val="0"/>
              <w:autoSpaceDN w:val="0"/>
              <w:adjustRightInd w:val="0"/>
              <w:ind w:firstLine="567"/>
              <w:jc w:val="both"/>
              <w:rPr>
                <w:rFonts w:ascii="Times New Roman" w:eastAsia="Times New Roman" w:hAnsi="Times New Roman" w:cs="Times New Roman"/>
                <w:sz w:val="32"/>
                <w:szCs w:val="32"/>
              </w:rPr>
            </w:pPr>
            <w:r w:rsidRPr="00F650DF">
              <w:rPr>
                <w:rFonts w:ascii="Times New Roman" w:eastAsia="Times New Roman" w:hAnsi="Times New Roman" w:cs="Times New Roman"/>
                <w:b/>
                <w:sz w:val="32"/>
                <w:szCs w:val="32"/>
              </w:rPr>
              <w:t xml:space="preserve">Время поставки продуктов в </w:t>
            </w:r>
            <w:r w:rsidR="00010693">
              <w:rPr>
                <w:rFonts w:ascii="Times New Roman" w:eastAsia="Times New Roman" w:hAnsi="Times New Roman" w:cs="Times New Roman"/>
                <w:b/>
                <w:sz w:val="32"/>
                <w:szCs w:val="32"/>
              </w:rPr>
              <w:t>октябре</w:t>
            </w:r>
            <w:r w:rsidRPr="00F650DF">
              <w:rPr>
                <w:rFonts w:ascii="Times New Roman" w:eastAsia="Times New Roman" w:hAnsi="Times New Roman" w:cs="Times New Roman"/>
                <w:b/>
                <w:sz w:val="32"/>
                <w:szCs w:val="32"/>
              </w:rPr>
              <w:t>: с 06 часов до 14часов.</w:t>
            </w:r>
          </w:p>
        </w:tc>
      </w:tr>
    </w:tbl>
    <w:p w:rsidR="001C72EA" w:rsidRDefault="001C72EA" w:rsidP="001C72EA"/>
    <w:p w:rsidR="001C72EA" w:rsidRDefault="001C72EA" w:rsidP="001C72EA"/>
    <w:p w:rsidR="001C72EA" w:rsidRDefault="001C72EA" w:rsidP="001C72EA"/>
    <w:p w:rsidR="00995BC7" w:rsidRDefault="00995BC7"/>
    <w:sectPr w:rsidR="00995BC7" w:rsidSect="009F3444">
      <w:pgSz w:w="16838" w:h="11906" w:orient="landscape"/>
      <w:pgMar w:top="850" w:right="1134" w:bottom="993"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7270C"/>
    <w:multiLevelType w:val="hybridMultilevel"/>
    <w:tmpl w:val="2F948A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72EA"/>
    <w:rsid w:val="00010693"/>
    <w:rsid w:val="000E1D63"/>
    <w:rsid w:val="001702B1"/>
    <w:rsid w:val="001C72EA"/>
    <w:rsid w:val="00204E01"/>
    <w:rsid w:val="00280BF9"/>
    <w:rsid w:val="002B0B7B"/>
    <w:rsid w:val="00466894"/>
    <w:rsid w:val="00516D0B"/>
    <w:rsid w:val="00577E25"/>
    <w:rsid w:val="00887B43"/>
    <w:rsid w:val="00916969"/>
    <w:rsid w:val="00995BC7"/>
    <w:rsid w:val="009E1F5F"/>
    <w:rsid w:val="009F3444"/>
    <w:rsid w:val="00A35A6B"/>
    <w:rsid w:val="00A85121"/>
    <w:rsid w:val="00D526E5"/>
    <w:rsid w:val="00DA2DB8"/>
    <w:rsid w:val="00E601E3"/>
    <w:rsid w:val="00EC33B5"/>
    <w:rsid w:val="00F962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72E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C72EA"/>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C72E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C72EA"/>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896334">
      <w:bodyDiv w:val="1"/>
      <w:marLeft w:val="0"/>
      <w:marRight w:val="0"/>
      <w:marTop w:val="0"/>
      <w:marBottom w:val="0"/>
      <w:divBdr>
        <w:top w:val="none" w:sz="0" w:space="0" w:color="auto"/>
        <w:left w:val="none" w:sz="0" w:space="0" w:color="auto"/>
        <w:bottom w:val="none" w:sz="0" w:space="0" w:color="auto"/>
        <w:right w:val="none" w:sz="0" w:space="0" w:color="auto"/>
      </w:divBdr>
    </w:div>
    <w:div w:id="374351656">
      <w:bodyDiv w:val="1"/>
      <w:marLeft w:val="0"/>
      <w:marRight w:val="0"/>
      <w:marTop w:val="0"/>
      <w:marBottom w:val="0"/>
      <w:divBdr>
        <w:top w:val="none" w:sz="0" w:space="0" w:color="auto"/>
        <w:left w:val="none" w:sz="0" w:space="0" w:color="auto"/>
        <w:bottom w:val="none" w:sz="0" w:space="0" w:color="auto"/>
        <w:right w:val="none" w:sz="0" w:space="0" w:color="auto"/>
      </w:divBdr>
    </w:div>
    <w:div w:id="500856414">
      <w:bodyDiv w:val="1"/>
      <w:marLeft w:val="0"/>
      <w:marRight w:val="0"/>
      <w:marTop w:val="0"/>
      <w:marBottom w:val="0"/>
      <w:divBdr>
        <w:top w:val="none" w:sz="0" w:space="0" w:color="auto"/>
        <w:left w:val="none" w:sz="0" w:space="0" w:color="auto"/>
        <w:bottom w:val="none" w:sz="0" w:space="0" w:color="auto"/>
        <w:right w:val="none" w:sz="0" w:space="0" w:color="auto"/>
      </w:divBdr>
    </w:div>
    <w:div w:id="980497922">
      <w:bodyDiv w:val="1"/>
      <w:marLeft w:val="0"/>
      <w:marRight w:val="0"/>
      <w:marTop w:val="0"/>
      <w:marBottom w:val="0"/>
      <w:divBdr>
        <w:top w:val="none" w:sz="0" w:space="0" w:color="auto"/>
        <w:left w:val="none" w:sz="0" w:space="0" w:color="auto"/>
        <w:bottom w:val="none" w:sz="0" w:space="0" w:color="auto"/>
        <w:right w:val="none" w:sz="0" w:space="0" w:color="auto"/>
      </w:divBdr>
    </w:div>
    <w:div w:id="1061366987">
      <w:bodyDiv w:val="1"/>
      <w:marLeft w:val="0"/>
      <w:marRight w:val="0"/>
      <w:marTop w:val="0"/>
      <w:marBottom w:val="0"/>
      <w:divBdr>
        <w:top w:val="none" w:sz="0" w:space="0" w:color="auto"/>
        <w:left w:val="none" w:sz="0" w:space="0" w:color="auto"/>
        <w:bottom w:val="none" w:sz="0" w:space="0" w:color="auto"/>
        <w:right w:val="none" w:sz="0" w:space="0" w:color="auto"/>
      </w:divBdr>
    </w:div>
    <w:div w:id="1258442116">
      <w:bodyDiv w:val="1"/>
      <w:marLeft w:val="0"/>
      <w:marRight w:val="0"/>
      <w:marTop w:val="0"/>
      <w:marBottom w:val="0"/>
      <w:divBdr>
        <w:top w:val="none" w:sz="0" w:space="0" w:color="auto"/>
        <w:left w:val="none" w:sz="0" w:space="0" w:color="auto"/>
        <w:bottom w:val="none" w:sz="0" w:space="0" w:color="auto"/>
        <w:right w:val="none" w:sz="0" w:space="0" w:color="auto"/>
      </w:divBdr>
    </w:div>
    <w:div w:id="1416826692">
      <w:bodyDiv w:val="1"/>
      <w:marLeft w:val="0"/>
      <w:marRight w:val="0"/>
      <w:marTop w:val="0"/>
      <w:marBottom w:val="0"/>
      <w:divBdr>
        <w:top w:val="none" w:sz="0" w:space="0" w:color="auto"/>
        <w:left w:val="none" w:sz="0" w:space="0" w:color="auto"/>
        <w:bottom w:val="none" w:sz="0" w:space="0" w:color="auto"/>
        <w:right w:val="none" w:sz="0" w:space="0" w:color="auto"/>
      </w:divBdr>
    </w:div>
    <w:div w:id="2132477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406</TotalTime>
  <Pages>33</Pages>
  <Words>4852</Words>
  <Characters>27660</Characters>
  <Application>Microsoft Office Word</Application>
  <DocSecurity>0</DocSecurity>
  <Lines>230</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dcterms:created xsi:type="dcterms:W3CDTF">2022-05-24T09:03:00Z</dcterms:created>
  <dcterms:modified xsi:type="dcterms:W3CDTF">2022-09-29T07:00:00Z</dcterms:modified>
</cp:coreProperties>
</file>