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8" w:rsidRPr="00127218" w:rsidRDefault="00127218" w:rsidP="001272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18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 УЧРЕЖДЕНИЕ  ДЕТСКИЙ  САД  №  49</w:t>
      </w: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127218" w:rsidRDefault="00127218">
      <w:pPr>
        <w:rPr>
          <w:rFonts w:ascii="Times New Roman" w:hAnsi="Times New Roman" w:cs="Times New Roman"/>
        </w:rPr>
      </w:pPr>
    </w:p>
    <w:p w:rsidR="00127218" w:rsidRPr="00127218" w:rsidRDefault="00127218">
      <w:pPr>
        <w:rPr>
          <w:rFonts w:ascii="Times New Roman" w:hAnsi="Times New Roman" w:cs="Times New Roman"/>
        </w:rPr>
      </w:pPr>
    </w:p>
    <w:p w:rsidR="00AF6ACE" w:rsidRPr="00127218" w:rsidRDefault="00127218" w:rsidP="0012721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РЕКОМЕНДАЦИИ ДЛЯ </w:t>
      </w:r>
      <w:r w:rsidRPr="00127218">
        <w:rPr>
          <w:rFonts w:ascii="Times New Roman" w:hAnsi="Times New Roman" w:cs="Times New Roman"/>
          <w:b/>
          <w:sz w:val="40"/>
          <w:szCs w:val="40"/>
        </w:rPr>
        <w:t>ВОСПИТАТЕЛЕЙ</w:t>
      </w: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7218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КАКИЕ ИНТЕРАКТИВНЫЕ ОРГАНИЗАЦИОННЫЕ ФОРМЫ ПРИ ПРОВЕДЕНИИ ОРГАНИЗОВАННОЙ ОБРАЗОВАТЕЛЬНОЙ ДЕЯТЕЛЬНОСТИ МОЖНО </w:t>
      </w:r>
      <w:r w:rsidRPr="00127218">
        <w:rPr>
          <w:rFonts w:ascii="Times New Roman" w:hAnsi="Times New Roman" w:cs="Times New Roman"/>
          <w:b/>
          <w:i/>
          <w:sz w:val="40"/>
          <w:szCs w:val="40"/>
        </w:rPr>
        <w:t>ИСПОЛЬЗОВАТЬ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В РАБОТЕ С </w:t>
      </w:r>
      <w:r w:rsidRPr="00127218">
        <w:rPr>
          <w:rFonts w:ascii="Times New Roman" w:hAnsi="Times New Roman" w:cs="Times New Roman"/>
          <w:b/>
          <w:i/>
          <w:sz w:val="40"/>
          <w:szCs w:val="40"/>
        </w:rPr>
        <w:t>ДОШКОЛЬНИКАМИ?»</w:t>
      </w: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Default="00EC1006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Чтобы эффективно применять интерактивные организационные формы при проведении организованной образовательной деятельности, </w:t>
      </w:r>
      <w:r w:rsidR="007029E9">
        <w:rPr>
          <w:rFonts w:ascii="Times New Roman" w:hAnsi="Times New Roman" w:cs="Times New Roman"/>
          <w:sz w:val="26"/>
          <w:szCs w:val="26"/>
        </w:rPr>
        <w:t xml:space="preserve">прежде всего,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7029E9">
        <w:rPr>
          <w:rFonts w:ascii="Times New Roman" w:hAnsi="Times New Roman" w:cs="Times New Roman"/>
          <w:sz w:val="26"/>
          <w:szCs w:val="26"/>
        </w:rPr>
        <w:t xml:space="preserve">понимать, </w:t>
      </w:r>
      <w:r>
        <w:rPr>
          <w:rFonts w:ascii="Times New Roman" w:hAnsi="Times New Roman" w:cs="Times New Roman"/>
          <w:sz w:val="26"/>
          <w:szCs w:val="26"/>
        </w:rPr>
        <w:t xml:space="preserve">что </w:t>
      </w:r>
      <w:r w:rsidR="007029E9">
        <w:rPr>
          <w:rFonts w:ascii="Times New Roman" w:hAnsi="Times New Roman" w:cs="Times New Roman"/>
          <w:sz w:val="26"/>
          <w:szCs w:val="26"/>
        </w:rPr>
        <w:t>включает в себя понятие «</w:t>
      </w:r>
      <w:r>
        <w:rPr>
          <w:rFonts w:ascii="Times New Roman" w:hAnsi="Times New Roman" w:cs="Times New Roman"/>
          <w:sz w:val="26"/>
          <w:szCs w:val="26"/>
        </w:rPr>
        <w:t xml:space="preserve">интерактивные организационные </w:t>
      </w:r>
      <w:r w:rsidR="007029E9">
        <w:rPr>
          <w:rFonts w:ascii="Times New Roman" w:hAnsi="Times New Roman" w:cs="Times New Roman"/>
          <w:sz w:val="26"/>
          <w:szCs w:val="26"/>
        </w:rPr>
        <w:t>формы обучения»?</w:t>
      </w:r>
    </w:p>
    <w:p w:rsidR="00127218" w:rsidRPr="00127218" w:rsidRDefault="00127218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Слово «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интерактив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» пришло к нам из английского языка от слова </w:t>
      </w:r>
      <w:proofErr w:type="spellStart"/>
      <w:r w:rsidRPr="00127218">
        <w:rPr>
          <w:rFonts w:ascii="Times New Roman" w:hAnsi="Times New Roman" w:cs="Times New Roman"/>
          <w:i/>
          <w:sz w:val="26"/>
          <w:szCs w:val="26"/>
        </w:rPr>
        <w:t>interact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27218">
        <w:rPr>
          <w:rFonts w:ascii="Times New Roman" w:hAnsi="Times New Roman" w:cs="Times New Roman"/>
          <w:i/>
          <w:sz w:val="26"/>
          <w:szCs w:val="26"/>
        </w:rPr>
        <w:t>inter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взаимный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7218">
        <w:rPr>
          <w:rFonts w:ascii="Times New Roman" w:hAnsi="Times New Roman" w:cs="Times New Roman"/>
          <w:i/>
          <w:sz w:val="26"/>
          <w:szCs w:val="26"/>
        </w:rPr>
        <w:t>act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– действовать).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Интерактивный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означает способность взаимодействовать или находиться в режиме беседы, диалога с чем-либо (например, компьютером) или кем-либо (человеком). Следовательно, интерактивное обучение – это, прежде всего, диалоговое обучение, в ходе которого осуществляется взаимодействие</w:t>
      </w:r>
      <w:r w:rsidRPr="00127218">
        <w:rPr>
          <w:rFonts w:ascii="Times New Roman" w:hAnsi="Times New Roman" w:cs="Times New Roman"/>
          <w:sz w:val="26"/>
          <w:szCs w:val="26"/>
        </w:rPr>
        <w:sym w:font="Symbol" w:char="F05B"/>
      </w:r>
      <w:r w:rsidRPr="00127218">
        <w:rPr>
          <w:rFonts w:ascii="Times New Roman" w:hAnsi="Times New Roman" w:cs="Times New Roman"/>
          <w:sz w:val="26"/>
          <w:szCs w:val="26"/>
        </w:rPr>
        <w:t>2, с.4</w:t>
      </w:r>
      <w:r w:rsidRPr="00127218">
        <w:rPr>
          <w:rFonts w:ascii="Times New Roman" w:hAnsi="Times New Roman" w:cs="Times New Roman"/>
          <w:sz w:val="26"/>
          <w:szCs w:val="26"/>
        </w:rPr>
        <w:sym w:font="Symbol" w:char="F05D"/>
      </w:r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Использование интерактивной модели обучения предусматривают моделирование жизненных ситуаций, использование ролевых игр, совместное решение проблем.  </w:t>
      </w:r>
    </w:p>
    <w:p w:rsidR="00127218" w:rsidRPr="00127218" w:rsidRDefault="00127218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Каковы основные характеристики «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интерактива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»? </w:t>
      </w:r>
    </w:p>
    <w:p w:rsidR="00127218" w:rsidRPr="00127218" w:rsidRDefault="00127218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При интерактивном обучении создаются комфортные условия обучения, при которых ребёнок чувствует свою успешность, свою интеллектуальную состоятельность, что делает продуктивным сам процесс обучения. При интерактивном обучении практически все дети оказываются вовлечёнными в процесс познания, они имеют возможность понимать и рефлектировать по поводу того, что они знают и думают. </w:t>
      </w:r>
    </w:p>
    <w:p w:rsidR="00127218" w:rsidRPr="00127218" w:rsidRDefault="00127218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Интерактивное обучение – это обучение, в ходе которого обучаемый действует и получает некоторый отклик на свои действия (от человека или технического устройства, когда речь идёт о компьютерных технологиях, интерактивных досках и т.д.). </w:t>
      </w:r>
    </w:p>
    <w:p w:rsidR="00127218" w:rsidRPr="00127218" w:rsidRDefault="00127218" w:rsidP="00DD2AD2">
      <w:pPr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Интерактивное обучение отчасти решает ещё одну существенную задачу. Речь идёт о релаксации, снятии нервной нагрузки, переключении внимания, смене форм деятельности и т. д. </w:t>
      </w:r>
      <w:r w:rsidRPr="00127218">
        <w:rPr>
          <w:rFonts w:ascii="Times New Roman" w:hAnsi="Times New Roman" w:cs="Times New Roman"/>
          <w:sz w:val="26"/>
          <w:szCs w:val="26"/>
        </w:rPr>
        <w:sym w:font="Symbol" w:char="005B"/>
      </w:r>
      <w:r w:rsidRPr="00127218">
        <w:rPr>
          <w:rFonts w:ascii="Times New Roman" w:hAnsi="Times New Roman" w:cs="Times New Roman"/>
          <w:sz w:val="26"/>
          <w:szCs w:val="26"/>
        </w:rPr>
        <w:t>3, с.19</w:t>
      </w:r>
      <w:r w:rsidRPr="00127218">
        <w:rPr>
          <w:rFonts w:ascii="Times New Roman" w:hAnsi="Times New Roman" w:cs="Times New Roman"/>
          <w:sz w:val="26"/>
          <w:szCs w:val="26"/>
        </w:rPr>
        <w:sym w:font="Symbol" w:char="005D"/>
      </w:r>
      <w:r w:rsidRPr="00127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7218" w:rsidRPr="00127218" w:rsidRDefault="00127218" w:rsidP="00DD2AD2">
      <w:pPr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Заслуга интерактивного обучения в том, что оно сводит на нет следующие факторы риска: </w:t>
      </w:r>
    </w:p>
    <w:p w:rsidR="00127218" w:rsidRPr="00127218" w:rsidRDefault="00127218" w:rsidP="00DD2A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стрессовую педагогическую практику; </w:t>
      </w:r>
    </w:p>
    <w:p w:rsidR="00127218" w:rsidRPr="00127218" w:rsidRDefault="00127218" w:rsidP="00DD2A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интенсификацию учебного процесса; </w:t>
      </w:r>
    </w:p>
    <w:p w:rsidR="00127218" w:rsidRPr="00127218" w:rsidRDefault="00127218" w:rsidP="00DD2A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218">
        <w:rPr>
          <w:rFonts w:ascii="Times New Roman" w:hAnsi="Times New Roman" w:cs="Times New Roman"/>
          <w:sz w:val="26"/>
          <w:szCs w:val="26"/>
        </w:rPr>
        <w:t>несоответствие методик, форм и технологий обучения возрастным и функциональным возможностям дошкольников (п.1.4.8.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ФГОС ДО).</w:t>
      </w:r>
      <w:proofErr w:type="gramEnd"/>
    </w:p>
    <w:p w:rsidR="00127218" w:rsidRPr="00127218" w:rsidRDefault="00127218" w:rsidP="00DD2AD2">
      <w:pPr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Важным является и тот факт, что в полноценном обучении участники взаимодействуют и с физическим, и с социальным окружением, и с изучаемым содержанием. И все три вида активности взаимосвязаны, разнообразны и в обязательном порядке присутствуют на занятии: </w:t>
      </w:r>
    </w:p>
    <w:p w:rsidR="00127218" w:rsidRPr="00127218" w:rsidRDefault="00127218" w:rsidP="00DD2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Физическая – меняют рабочее место, пересаживаются; говорят (единство речевой и мыслительной деятельности по А.Г. Ривину, В.К. Дьяченко), пишут, слушают, рисуют и т.д. </w:t>
      </w:r>
    </w:p>
    <w:p w:rsidR="00127218" w:rsidRPr="00127218" w:rsidRDefault="00127218" w:rsidP="00DD2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Социальная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– задают вопросы, отвечают на вопросы, обмениваются мнениями и т.д. </w:t>
      </w:r>
    </w:p>
    <w:p w:rsidR="00127218" w:rsidRPr="00127218" w:rsidRDefault="00127218" w:rsidP="00DD2AD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218">
        <w:rPr>
          <w:rFonts w:ascii="Times New Roman" w:hAnsi="Times New Roman" w:cs="Times New Roman"/>
          <w:sz w:val="26"/>
          <w:szCs w:val="26"/>
        </w:rPr>
        <w:t>Познавательная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– вносят дополнения и поправки в изложение педагога, сами находят решение проблем, выступают как один из источников профессионального опыта и т.д.  </w:t>
      </w:r>
      <w:r w:rsidRPr="00127218">
        <w:rPr>
          <w:rFonts w:ascii="Times New Roman" w:hAnsi="Times New Roman" w:cs="Times New Roman"/>
          <w:sz w:val="26"/>
          <w:szCs w:val="26"/>
        </w:rPr>
        <w:sym w:font="Symbol" w:char="005B"/>
      </w:r>
      <w:r w:rsidRPr="00127218">
        <w:rPr>
          <w:rFonts w:ascii="Times New Roman" w:hAnsi="Times New Roman" w:cs="Times New Roman"/>
          <w:sz w:val="26"/>
          <w:szCs w:val="26"/>
        </w:rPr>
        <w:t>4, с.38</w:t>
      </w:r>
      <w:r w:rsidRPr="00127218">
        <w:rPr>
          <w:rFonts w:ascii="Times New Roman" w:hAnsi="Times New Roman" w:cs="Times New Roman"/>
          <w:sz w:val="26"/>
          <w:szCs w:val="26"/>
        </w:rPr>
        <w:sym w:font="Symbol" w:char="005D"/>
      </w:r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DD2AD2">
      <w:pPr>
        <w:spacing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При интерактивном обучении педагог выступает в роли консультанта. А его задача – создать условия для самореализации личности, проявления инициативы обучаемых, самостоятельного решения проблем, сбора новых данных. В литературе также можно встретить определение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консультат-фасилитатор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>. Что же это? Слово «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фасилитация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» происходит от латинского корня, обозначающего «помощь». Так отмечают особую позицию, которую занимает педагог, отказывающийся от роли эксперта в пользу роли помощника. Он обращается к личному опыту обучающихся, побуждает их к самостоятельному решению проблем, сбору новых данных и т.д. В данном случае педагог на некоторое время выходит из роли «носителя знаний», поручая её обучающимся. Его задача – поддержать процесс выработки нового опыта, вооружить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инструментами для успешной работы. Результаты обучения устойчивы, когда ребёнок знает, как создавать их самостоятельно.</w:t>
      </w:r>
    </w:p>
    <w:p w:rsidR="00127218" w:rsidRPr="00127218" w:rsidRDefault="00127218" w:rsidP="00DD2AD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В самом общем виде задача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фасилитатора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- направлять процесс обмена информацией. В этом основное отличие от роли эксперта, задача которого - самому предоставлять информацию, выстраивать и направлять решения. Образно говоря, задача эксперта - прокладывать маршрут, задача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фасилитатор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 помогать движению.</w:t>
      </w:r>
    </w:p>
    <w:p w:rsidR="00127218" w:rsidRPr="00127218" w:rsidRDefault="00127218" w:rsidP="00DD2AD2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Интерактивные формы — это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оргформы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, основанные на принципах интерактивного обучения (опора на опыт, активность, позиция учителя —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консультант-фасилитатор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). Наиболее распространённые формы организации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при интерактивном обучении следующие:</w:t>
      </w:r>
    </w:p>
    <w:p w:rsidR="00127218" w:rsidRPr="00127218" w:rsidRDefault="00127218" w:rsidP="00127218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фронтальная работа в кругу (сократический метод);</w:t>
      </w:r>
    </w:p>
    <w:p w:rsidR="00127218" w:rsidRPr="00127218" w:rsidRDefault="00127218" w:rsidP="00DD2A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статичные пары (пары постоянного состава);</w:t>
      </w:r>
    </w:p>
    <w:p w:rsidR="00127218" w:rsidRPr="00127218" w:rsidRDefault="00127218" w:rsidP="00DD2A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пары сменного состава (пары, находящиеся в движении);</w:t>
      </w:r>
    </w:p>
    <w:p w:rsidR="00127218" w:rsidRPr="00127218" w:rsidRDefault="00127218" w:rsidP="00DD2A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статичные группы (группы постоянного состава: гомогенные или гетерогенные);</w:t>
      </w:r>
    </w:p>
    <w:p w:rsidR="00127218" w:rsidRPr="00127218" w:rsidRDefault="00127218" w:rsidP="00DD2A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мигрирующие группы (группы, находящиеся в движении);</w:t>
      </w:r>
    </w:p>
    <w:p w:rsidR="00127218" w:rsidRPr="00127218" w:rsidRDefault="00127218" w:rsidP="00DD2A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центры активного обучения;</w:t>
      </w:r>
    </w:p>
    <w:p w:rsidR="00127218" w:rsidRPr="00127218" w:rsidRDefault="00127218" w:rsidP="00DD2A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творческие мастерские (лаборатории) и т.д.</w:t>
      </w:r>
    </w:p>
    <w:p w:rsidR="00127218" w:rsidRPr="00127218" w:rsidRDefault="00127218" w:rsidP="00DD2AD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7029E9" w:rsidP="00DD2AD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Организационные </w:t>
      </w:r>
      <w:r>
        <w:rPr>
          <w:rFonts w:ascii="Times New Roman" w:hAnsi="Times New Roman" w:cs="Times New Roman"/>
          <w:sz w:val="26"/>
          <w:szCs w:val="26"/>
        </w:rPr>
        <w:t>формы обучения детей</w:t>
      </w:r>
      <w:r w:rsidR="00127218" w:rsidRPr="00127218">
        <w:rPr>
          <w:rFonts w:ascii="Times New Roman" w:hAnsi="Times New Roman" w:cs="Times New Roman"/>
          <w:sz w:val="26"/>
          <w:szCs w:val="26"/>
        </w:rPr>
        <w:t>, доступные детям-дошкольникам</w:t>
      </w:r>
      <w:r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127218" w:rsidRPr="0012721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27218" w:rsidRPr="00127218" w:rsidRDefault="00127218" w:rsidP="00DD2AD2">
      <w:pPr>
        <w:spacing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127218">
        <w:rPr>
          <w:rFonts w:ascii="Times New Roman" w:hAnsi="Times New Roman" w:cs="Times New Roman"/>
          <w:b/>
          <w:sz w:val="26"/>
          <w:szCs w:val="26"/>
        </w:rPr>
        <w:t>1.Фронтальная работа в кругу</w:t>
      </w:r>
    </w:p>
    <w:p w:rsidR="00127218" w:rsidRPr="00127218" w:rsidRDefault="00127218" w:rsidP="00DD2AD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b/>
          <w:sz w:val="26"/>
          <w:szCs w:val="26"/>
        </w:rPr>
        <w:t xml:space="preserve">Интерактивная игра «Хоровод». </w:t>
      </w:r>
      <w:r w:rsidRPr="00127218">
        <w:rPr>
          <w:rFonts w:ascii="Times New Roman" w:hAnsi="Times New Roman" w:cs="Times New Roman"/>
          <w:sz w:val="26"/>
          <w:szCs w:val="26"/>
        </w:rPr>
        <w:t>Наиболее часто используемая организационная форма. Возможно её использование уже со 2-й младшей группы.</w:t>
      </w:r>
    </w:p>
    <w:p w:rsidR="00127218" w:rsidRPr="00127218" w:rsidRDefault="00127218" w:rsidP="00DD2AD2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Дети образуют круг. Ведущий находится в центре круга. На начальном этапе взросл</w:t>
      </w:r>
      <w:r w:rsidR="007029E9">
        <w:rPr>
          <w:rFonts w:ascii="Times New Roman" w:hAnsi="Times New Roman" w:cs="Times New Roman"/>
          <w:sz w:val="26"/>
          <w:szCs w:val="26"/>
        </w:rPr>
        <w:t xml:space="preserve">ому рекомендуется </w:t>
      </w:r>
      <w:proofErr w:type="spellStart"/>
      <w:r w:rsidR="007029E9">
        <w:rPr>
          <w:rFonts w:ascii="Times New Roman" w:hAnsi="Times New Roman" w:cs="Times New Roman"/>
          <w:sz w:val="26"/>
          <w:szCs w:val="26"/>
        </w:rPr>
        <w:t>сиаит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ведущим, т.к. дети самостоятельно выполнить задание по очереди не могут. Ведущий с помощью предмета (например, мяча) учит детей выполнять задание по очереди, тем самым воспитывает у </w:t>
      </w:r>
      <w:r w:rsidR="007029E9">
        <w:rPr>
          <w:rFonts w:ascii="Times New Roman" w:hAnsi="Times New Roman" w:cs="Times New Roman"/>
          <w:sz w:val="26"/>
          <w:szCs w:val="26"/>
        </w:rPr>
        <w:t xml:space="preserve">них такие качества, как умение </w:t>
      </w:r>
      <w:r w:rsidRPr="00127218">
        <w:rPr>
          <w:rFonts w:ascii="Times New Roman" w:hAnsi="Times New Roman" w:cs="Times New Roman"/>
          <w:sz w:val="26"/>
          <w:szCs w:val="26"/>
        </w:rPr>
        <w:t>выслушивать ответы и не перебивать друг друга. Интерактивная технология «Хоровод» способствует формированию начальных навыков произвольного поведения у детей дошкольного возраста.</w:t>
      </w:r>
    </w:p>
    <w:p w:rsidR="00127218" w:rsidRPr="00127218" w:rsidRDefault="00127218" w:rsidP="00DD2AD2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Примеры заданий: </w:t>
      </w:r>
    </w:p>
    <w:p w:rsidR="00127218" w:rsidRPr="00127218" w:rsidRDefault="00127218" w:rsidP="00DD2AD2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Необходимо подобрать как можно больше определений к предмету (снег, какой?)</w:t>
      </w:r>
    </w:p>
    <w:p w:rsidR="00127218" w:rsidRPr="00127218" w:rsidRDefault="00127218" w:rsidP="00DD2AD2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Сказать комплименты своему товарищу и т.д.</w:t>
      </w:r>
    </w:p>
    <w:p w:rsidR="00127218" w:rsidRPr="00127218" w:rsidRDefault="00127218" w:rsidP="00DD2AD2">
      <w:pPr>
        <w:pStyle w:val="a3"/>
        <w:jc w:val="both"/>
        <w:rPr>
          <w:sz w:val="26"/>
          <w:szCs w:val="26"/>
        </w:rPr>
      </w:pPr>
    </w:p>
    <w:p w:rsidR="00127218" w:rsidRPr="00127218" w:rsidRDefault="00127218" w:rsidP="00DD2AD2">
      <w:pPr>
        <w:pStyle w:val="a3"/>
        <w:ind w:left="0" w:firstLine="567"/>
        <w:jc w:val="both"/>
        <w:rPr>
          <w:sz w:val="26"/>
          <w:szCs w:val="26"/>
        </w:rPr>
      </w:pPr>
      <w:r w:rsidRPr="00127218">
        <w:rPr>
          <w:b/>
          <w:sz w:val="26"/>
          <w:szCs w:val="26"/>
        </w:rPr>
        <w:t>Интерактивная игра «Цепочка»</w:t>
      </w:r>
      <w:r w:rsidRPr="00127218">
        <w:rPr>
          <w:sz w:val="26"/>
          <w:szCs w:val="26"/>
        </w:rPr>
        <w:t>. Данная организационная форма может быть эффективно использована, начиная со среднего возраста. Помогает началу формирования у детей дошкольного возраста умения работать в команде. Основу этой технологии составляет последовательное решение каждым участником одной задачи. Наличие общей цели, одного общего результата создаёт обстановку сопереживания и взаимопомощи, заставляет общаться друг с другом, предлагать варианты решений задания. Для передачи эстафеты также можно использовать какой-то предмет – «волшебную палочку», «волшебный клубок» и т.д.</w:t>
      </w:r>
    </w:p>
    <w:p w:rsidR="00127218" w:rsidRPr="00127218" w:rsidRDefault="00127218" w:rsidP="00DD2AD2">
      <w:pPr>
        <w:pStyle w:val="a3"/>
        <w:ind w:left="0" w:firstLine="567"/>
        <w:jc w:val="both"/>
        <w:rPr>
          <w:sz w:val="26"/>
          <w:szCs w:val="26"/>
        </w:rPr>
      </w:pPr>
    </w:p>
    <w:p w:rsidR="00127218" w:rsidRPr="00127218" w:rsidRDefault="00127218" w:rsidP="00DD2AD2">
      <w:pPr>
        <w:pStyle w:val="a3"/>
        <w:ind w:left="0" w:firstLine="567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Примеры заданий:</w:t>
      </w:r>
    </w:p>
    <w:p w:rsidR="00127218" w:rsidRPr="00127218" w:rsidRDefault="00127218" w:rsidP="00DD2AD2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Придумать сказку.</w:t>
      </w:r>
    </w:p>
    <w:p w:rsidR="00127218" w:rsidRPr="00127218" w:rsidRDefault="00127218" w:rsidP="00DD2AD2">
      <w:pPr>
        <w:pStyle w:val="a3"/>
        <w:numPr>
          <w:ilvl w:val="0"/>
          <w:numId w:val="7"/>
        </w:numPr>
        <w:jc w:val="both"/>
        <w:rPr>
          <w:sz w:val="26"/>
          <w:szCs w:val="26"/>
        </w:rPr>
      </w:pPr>
      <w:proofErr w:type="gramStart"/>
      <w:r w:rsidRPr="00127218">
        <w:rPr>
          <w:sz w:val="26"/>
          <w:szCs w:val="26"/>
        </w:rPr>
        <w:t>Придумать вариант решения проблемы (На чём отправиться в путешествие?</w:t>
      </w:r>
      <w:proofErr w:type="gramEnd"/>
      <w:r w:rsidRPr="00127218">
        <w:rPr>
          <w:sz w:val="26"/>
          <w:szCs w:val="26"/>
        </w:rPr>
        <w:t xml:space="preserve"> </w:t>
      </w:r>
      <w:proofErr w:type="gramStart"/>
      <w:r w:rsidRPr="00127218">
        <w:rPr>
          <w:sz w:val="26"/>
          <w:szCs w:val="26"/>
        </w:rPr>
        <w:t>Как помочь сказочному герою? и пр.)</w:t>
      </w:r>
      <w:proofErr w:type="gramEnd"/>
    </w:p>
    <w:p w:rsidR="00127218" w:rsidRPr="00127218" w:rsidRDefault="00127218" w:rsidP="00DD2AD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7218" w:rsidRDefault="00127218" w:rsidP="00DD2AD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b/>
          <w:sz w:val="26"/>
          <w:szCs w:val="26"/>
        </w:rPr>
        <w:t xml:space="preserve">Интерактивная игра «В кругу друзей» или «Большой круг». </w:t>
      </w:r>
      <w:r w:rsidRPr="00127218">
        <w:rPr>
          <w:rFonts w:ascii="Times New Roman" w:hAnsi="Times New Roman" w:cs="Times New Roman"/>
          <w:sz w:val="26"/>
          <w:szCs w:val="26"/>
        </w:rPr>
        <w:t>Дети стоят в кругу, взявшись за руки.</w:t>
      </w:r>
      <w:r w:rsidRPr="0012721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7218">
        <w:rPr>
          <w:rFonts w:ascii="Times New Roman" w:hAnsi="Times New Roman" w:cs="Times New Roman"/>
          <w:sz w:val="26"/>
          <w:szCs w:val="26"/>
        </w:rPr>
        <w:t xml:space="preserve">Данная организационная форма позволяет каждому ребёнку высказываться по поставленной проблеме и развивать навыки общения, устанавливать причинно-следственные связи, делать выводы из полученной информации и решать поставленную задачу. </w:t>
      </w:r>
    </w:p>
    <w:p w:rsidR="007029E9" w:rsidRPr="00127218" w:rsidRDefault="007029E9" w:rsidP="00DD2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7218" w:rsidRPr="007029E9" w:rsidRDefault="00127218" w:rsidP="00DD2AD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7029E9">
        <w:rPr>
          <w:b/>
          <w:sz w:val="26"/>
          <w:szCs w:val="26"/>
        </w:rPr>
        <w:t>Статичные пары (пары постоянного состава) или группы:</w:t>
      </w:r>
    </w:p>
    <w:p w:rsidR="00127218" w:rsidRPr="00127218" w:rsidRDefault="00127218" w:rsidP="00DD2AD2">
      <w:pPr>
        <w:pStyle w:val="a3"/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127218">
        <w:rPr>
          <w:b/>
          <w:sz w:val="26"/>
          <w:szCs w:val="26"/>
        </w:rPr>
        <w:t xml:space="preserve">«Работа в парах». </w:t>
      </w:r>
      <w:r w:rsidRPr="00127218">
        <w:rPr>
          <w:sz w:val="26"/>
          <w:szCs w:val="26"/>
        </w:rPr>
        <w:t>Данную организационную форму можно начать использовать со средней группы</w:t>
      </w:r>
      <w:r w:rsidRPr="00127218">
        <w:rPr>
          <w:b/>
          <w:sz w:val="26"/>
          <w:szCs w:val="26"/>
        </w:rPr>
        <w:t xml:space="preserve">. </w:t>
      </w:r>
    </w:p>
    <w:p w:rsidR="00127218" w:rsidRPr="00127218" w:rsidRDefault="00127218" w:rsidP="00DD2AD2">
      <w:pPr>
        <w:widowControl w:val="0"/>
        <w:tabs>
          <w:tab w:val="left" w:pos="297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Дети учатся взаимодействовать друг с другом, объединя</w:t>
      </w:r>
      <w:r w:rsidR="007029E9">
        <w:rPr>
          <w:rFonts w:ascii="Times New Roman" w:hAnsi="Times New Roman" w:cs="Times New Roman"/>
          <w:sz w:val="26"/>
          <w:szCs w:val="26"/>
        </w:rPr>
        <w:t xml:space="preserve">ясь в пары по желанию. Работая </w:t>
      </w:r>
      <w:r w:rsidRPr="00127218">
        <w:rPr>
          <w:rFonts w:ascii="Times New Roman" w:hAnsi="Times New Roman" w:cs="Times New Roman"/>
          <w:sz w:val="26"/>
          <w:szCs w:val="26"/>
        </w:rPr>
        <w:t>в паре, дети совершенствуют умение договариваться, последовательно, сообща выполнять работу. Интерактивное обучение в парах помогает выработать навыки сотрудничества в ситуации камерного общения. Варианты заданий для детей могут быть самыми разными: выполнение заданий по заготовкам-карточкам за столами (например, фонетический анализ слова и выкладывание схемы на столе, совместный рисунок (например, отгадка загадки), придумывание варианта подарка для малышей и т.д.)</w:t>
      </w:r>
    </w:p>
    <w:p w:rsidR="00127218" w:rsidRPr="00127218" w:rsidRDefault="00127218" w:rsidP="00DD2AD2">
      <w:pPr>
        <w:widowControl w:val="0"/>
        <w:tabs>
          <w:tab w:val="left" w:pos="2977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b/>
          <w:sz w:val="26"/>
          <w:szCs w:val="26"/>
        </w:rPr>
        <w:t>«Интервью».</w:t>
      </w:r>
      <w:r w:rsidRPr="00127218">
        <w:rPr>
          <w:rFonts w:ascii="Times New Roman" w:hAnsi="Times New Roman" w:cs="Times New Roman"/>
          <w:sz w:val="26"/>
          <w:szCs w:val="26"/>
        </w:rPr>
        <w:t xml:space="preserve"> Используется на этапе закрепления или обобщения знаний, подведения итогов работы с детьми старшего возраста. Благодаря использованию этой организационной формы, у детей активно развивается диалогическая речь, которая побуждает их к взаимодействию «взрослый-ребёнок», «ребёнок-ребёнок».</w:t>
      </w:r>
    </w:p>
    <w:p w:rsidR="00127218" w:rsidRPr="007029E9" w:rsidRDefault="00127218" w:rsidP="00DD2AD2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7029E9">
        <w:rPr>
          <w:b/>
          <w:sz w:val="26"/>
          <w:szCs w:val="26"/>
        </w:rPr>
        <w:t>Пары сменного состава (пары, находящиеся в движении).</w:t>
      </w:r>
    </w:p>
    <w:p w:rsidR="007029E9" w:rsidRDefault="007029E9" w:rsidP="00DD2AD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7218" w:rsidRPr="00127218" w:rsidRDefault="00127218" w:rsidP="00DD2AD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b/>
          <w:sz w:val="26"/>
          <w:szCs w:val="26"/>
        </w:rPr>
        <w:t>«Карусель».</w:t>
      </w:r>
      <w:r w:rsidRPr="00127218">
        <w:rPr>
          <w:rFonts w:ascii="Times New Roman" w:hAnsi="Times New Roman" w:cs="Times New Roman"/>
          <w:sz w:val="26"/>
          <w:szCs w:val="26"/>
        </w:rPr>
        <w:t xml:space="preserve"> Возможно её использование со средней группы. Интерактивная организационная форма «Карусель» формирует у детей такие нравственно-волевые качества, как взаимопомощь, навыки сотрудничества. </w:t>
      </w:r>
    </w:p>
    <w:p w:rsidR="00127218" w:rsidRPr="00127218" w:rsidRDefault="000D60F3" w:rsidP="00DD2AD2">
      <w:pPr>
        <w:pStyle w:val="41"/>
        <w:spacing w:line="240" w:lineRule="auto"/>
        <w:ind w:firstLine="360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В начале использования данной формы</w:t>
      </w:r>
      <w:r w:rsidR="00127218" w:rsidRPr="00127218">
        <w:rPr>
          <w:rFonts w:ascii="Times New Roman" w:hAnsi="Times New Roman" w:cs="Times New Roman"/>
          <w:i w:val="0"/>
          <w:sz w:val="26"/>
          <w:szCs w:val="26"/>
        </w:rPr>
        <w:t xml:space="preserve"> объясн</w:t>
      </w:r>
      <w:r>
        <w:rPr>
          <w:rFonts w:ascii="Times New Roman" w:hAnsi="Times New Roman" w:cs="Times New Roman"/>
          <w:i w:val="0"/>
          <w:sz w:val="26"/>
          <w:szCs w:val="26"/>
        </w:rPr>
        <w:t>ите</w:t>
      </w:r>
      <w:r w:rsidR="00127218" w:rsidRPr="00127218">
        <w:rPr>
          <w:rFonts w:ascii="Times New Roman" w:hAnsi="Times New Roman" w:cs="Times New Roman"/>
          <w:i w:val="0"/>
          <w:sz w:val="26"/>
          <w:szCs w:val="26"/>
        </w:rPr>
        <w:t xml:space="preserve"> и </w:t>
      </w:r>
      <w:proofErr w:type="spellStart"/>
      <w:r w:rsidR="00127218" w:rsidRPr="00127218">
        <w:rPr>
          <w:rFonts w:ascii="Times New Roman" w:hAnsi="Times New Roman" w:cs="Times New Roman"/>
          <w:i w:val="0"/>
          <w:sz w:val="26"/>
          <w:szCs w:val="26"/>
        </w:rPr>
        <w:t>отрабат</w:t>
      </w:r>
      <w:r>
        <w:rPr>
          <w:rFonts w:ascii="Times New Roman" w:hAnsi="Times New Roman" w:cs="Times New Roman"/>
          <w:i w:val="0"/>
          <w:sz w:val="26"/>
          <w:szCs w:val="26"/>
        </w:rPr>
        <w:t>айте</w:t>
      </w:r>
      <w:proofErr w:type="spellEnd"/>
      <w:r w:rsidR="00127218" w:rsidRPr="00127218">
        <w:rPr>
          <w:rFonts w:ascii="Times New Roman" w:hAnsi="Times New Roman" w:cs="Times New Roman"/>
          <w:i w:val="0"/>
          <w:sz w:val="26"/>
          <w:szCs w:val="26"/>
        </w:rPr>
        <w:t xml:space="preserve"> с детьми ритуал входа и выхода из диалога. Он может быть следующим:</w:t>
      </w:r>
    </w:p>
    <w:p w:rsidR="00127218" w:rsidRPr="00127218" w:rsidRDefault="00127218" w:rsidP="00DD2AD2">
      <w:pPr>
        <w:pStyle w:val="41"/>
        <w:spacing w:line="240" w:lineRule="auto"/>
        <w:ind w:left="360" w:firstLine="567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- поздороваться, пожав друг другу руки;</w:t>
      </w:r>
    </w:p>
    <w:p w:rsidR="00127218" w:rsidRPr="00127218" w:rsidRDefault="00127218" w:rsidP="00DD2AD2">
      <w:pPr>
        <w:pStyle w:val="41"/>
        <w:spacing w:line="240" w:lineRule="auto"/>
        <w:ind w:left="360" w:firstLine="567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- договориться, кто первый начнет диалог;</w:t>
      </w:r>
    </w:p>
    <w:p w:rsidR="00127218" w:rsidRPr="00127218" w:rsidRDefault="00127218" w:rsidP="00DD2AD2">
      <w:pPr>
        <w:pStyle w:val="41"/>
        <w:spacing w:line="240" w:lineRule="auto"/>
        <w:ind w:left="360" w:firstLine="567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- выполнить задание, поменяться ролями;</w:t>
      </w:r>
    </w:p>
    <w:p w:rsidR="00127218" w:rsidRPr="00127218" w:rsidRDefault="00127218" w:rsidP="00DD2AD2">
      <w:pPr>
        <w:pStyle w:val="41"/>
        <w:spacing w:line="240" w:lineRule="auto"/>
        <w:ind w:left="360" w:right="20" w:firstLine="567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- поблагодарить: «Спасибо за работу»; можно в стихотворной форме: «Потрудился ты не зря, тебе спасибо от меня»;</w:t>
      </w:r>
    </w:p>
    <w:p w:rsidR="00127218" w:rsidRPr="00127218" w:rsidRDefault="00127218" w:rsidP="00DD2AD2">
      <w:pPr>
        <w:pStyle w:val="41"/>
        <w:spacing w:line="240" w:lineRule="auto"/>
        <w:ind w:left="360" w:firstLine="567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- поклониться, пожать друг другу руки;</w:t>
      </w:r>
    </w:p>
    <w:p w:rsidR="00127218" w:rsidRPr="00127218" w:rsidRDefault="00127218" w:rsidP="00DD2AD2">
      <w:pPr>
        <w:pStyle w:val="21"/>
        <w:spacing w:after="0" w:line="240" w:lineRule="auto"/>
        <w:ind w:left="360" w:firstLine="567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- по сигналу воспитателя попрощаться.</w:t>
      </w:r>
    </w:p>
    <w:p w:rsidR="00127218" w:rsidRPr="00127218" w:rsidRDefault="00127218" w:rsidP="00DD2AD2">
      <w:pPr>
        <w:pStyle w:val="a6"/>
        <w:tabs>
          <w:tab w:val="left" w:pos="534"/>
        </w:tabs>
        <w:spacing w:after="0"/>
        <w:ind w:right="40" w:firstLine="567"/>
        <w:jc w:val="both"/>
        <w:rPr>
          <w:sz w:val="26"/>
          <w:szCs w:val="26"/>
        </w:rPr>
      </w:pPr>
      <w:r w:rsidRPr="00127218">
        <w:rPr>
          <w:sz w:val="26"/>
          <w:szCs w:val="26"/>
        </w:rPr>
        <w:t xml:space="preserve">Во время игры группа делится на две равные части. </w:t>
      </w:r>
      <w:proofErr w:type="gramStart"/>
      <w:r w:rsidRPr="00127218">
        <w:rPr>
          <w:sz w:val="26"/>
          <w:szCs w:val="26"/>
        </w:rPr>
        <w:t>Группы образуют два круга, внешний и внутренний, так, чтобы участники стояли лицом друг к другу попарно (ребёнок из внешнего круга напротив ребёнка из внутреннего).</w:t>
      </w:r>
      <w:proofErr w:type="gramEnd"/>
      <w:r w:rsidRPr="00127218">
        <w:rPr>
          <w:sz w:val="26"/>
          <w:szCs w:val="26"/>
        </w:rPr>
        <w:t xml:space="preserve"> Если детей нечётное количество, то либо один из них выполняет задание по просьбе воспитателя, либо воспитатель встаёт в круг.</w:t>
      </w:r>
    </w:p>
    <w:p w:rsidR="00127218" w:rsidRPr="00127218" w:rsidRDefault="00127218" w:rsidP="00DD2AD2">
      <w:pPr>
        <w:pStyle w:val="21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По сигналу педагога игра начинается. Пары «карусели» приветствуют друг друга.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У каждого из них задание, которое предназначено для партнёра (например, партнёрам предлагается придумать предложение (слово) по схеме.</w:t>
      </w:r>
      <w:proofErr w:type="gramEnd"/>
    </w:p>
    <w:p w:rsidR="00127218" w:rsidRPr="00127218" w:rsidRDefault="00127218" w:rsidP="00DD2AD2">
      <w:pPr>
        <w:pStyle w:val="21"/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DD2AD2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Задание для детей из внешнего круга:</w:t>
      </w:r>
    </w:p>
    <w:p w:rsidR="00127218" w:rsidRDefault="00127218" w:rsidP="00DD2AD2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  <w:r w:rsidRPr="00127218">
        <w:rPr>
          <w:rFonts w:ascii="Times New Roman" w:hAnsi="Times New Roman" w:cs="Times New Roman"/>
          <w:i/>
          <w:sz w:val="26"/>
          <w:szCs w:val="26"/>
        </w:rPr>
        <w:t>Придумать слово по схеме. Схемы могут быть различны. Чёрный цвет обозначает согласный звук, белый – гласный.</w:t>
      </w:r>
    </w:p>
    <w:p w:rsidR="00DD2AD2" w:rsidRPr="00127218" w:rsidRDefault="00DD2AD2" w:rsidP="00DD2AD2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"/>
        <w:gridCol w:w="426"/>
        <w:gridCol w:w="425"/>
        <w:gridCol w:w="425"/>
      </w:tblGrid>
      <w:tr w:rsidR="00127218" w:rsidRPr="00127218" w:rsidTr="008A380B">
        <w:tc>
          <w:tcPr>
            <w:tcW w:w="425" w:type="dxa"/>
            <w:shd w:val="clear" w:color="auto" w:fill="000000" w:themeFill="text1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6" w:type="dxa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218" w:rsidRPr="00127218" w:rsidRDefault="00127218" w:rsidP="007029E9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25"/>
        <w:gridCol w:w="426"/>
        <w:gridCol w:w="425"/>
      </w:tblGrid>
      <w:tr w:rsidR="00127218" w:rsidRPr="00127218" w:rsidTr="008A380B">
        <w:tc>
          <w:tcPr>
            <w:tcW w:w="425" w:type="dxa"/>
            <w:shd w:val="clear" w:color="auto" w:fill="000000" w:themeFill="text1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127218" w:rsidRPr="00127218" w:rsidRDefault="00127218" w:rsidP="007029E9">
            <w:pPr>
              <w:pStyle w:val="21"/>
              <w:shd w:val="clear" w:color="auto" w:fill="auto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27218" w:rsidRPr="00127218" w:rsidRDefault="00127218" w:rsidP="007029E9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Задание для детей из внутреннего круга:</w:t>
      </w:r>
    </w:p>
    <w:p w:rsidR="00127218" w:rsidRPr="00127218" w:rsidRDefault="00127218" w:rsidP="007029E9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  <w:r w:rsidRPr="00127218">
        <w:rPr>
          <w:rFonts w:ascii="Times New Roman" w:hAnsi="Times New Roman" w:cs="Times New Roman"/>
          <w:i/>
          <w:sz w:val="26"/>
          <w:szCs w:val="26"/>
        </w:rPr>
        <w:t>Придумать предложение по схеме:</w:t>
      </w:r>
    </w:p>
    <w:p w:rsidR="00127218" w:rsidRPr="00127218" w:rsidRDefault="00127218" w:rsidP="007029E9">
      <w:pPr>
        <w:pStyle w:val="21"/>
        <w:tabs>
          <w:tab w:val="left" w:pos="0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21"/>
        <w:tabs>
          <w:tab w:val="left" w:pos="0"/>
          <w:tab w:val="center" w:pos="4857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4.5pt;margin-top:13.8pt;width:45.95pt;height:0;z-index:251660288" o:connectortype="straight"/>
        </w:pict>
      </w: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4" type="#_x0000_t32" style="position:absolute;left:0;text-align:left;margin-left:24.5pt;margin-top:2.7pt;width:.05pt;height:12.95pt;flip:y;z-index:251663360" o:connectortype="straight"/>
        </w:pict>
      </w: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3" type="#_x0000_t32" style="position:absolute;left:0;text-align:left;margin-left:186.1pt;margin-top:13.8pt;width:55.9pt;height:0;z-index:251662336" o:connectortype="straight"/>
        </w:pict>
      </w: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2" type="#_x0000_t32" style="position:absolute;left:0;text-align:left;margin-left:101.1pt;margin-top:13.8pt;width:47.85pt;height:0;z-index:251661312" o:connectortype="straight"/>
        </w:pict>
      </w:r>
      <w:r w:rsidRPr="00127218">
        <w:rPr>
          <w:rFonts w:ascii="Times New Roman" w:hAnsi="Times New Roman" w:cs="Times New Roman"/>
          <w:sz w:val="26"/>
          <w:szCs w:val="26"/>
        </w:rPr>
        <w:tab/>
        <w:t xml:space="preserve">  .  </w:t>
      </w:r>
    </w:p>
    <w:p w:rsidR="00127218" w:rsidRPr="00127218" w:rsidRDefault="000D60F3" w:rsidP="007029E9">
      <w:pPr>
        <w:pStyle w:val="21"/>
        <w:tabs>
          <w:tab w:val="left" w:pos="0"/>
          <w:tab w:val="center" w:pos="4857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7" type="#_x0000_t32" style="position:absolute;left:0;text-align:left;margin-left:24.5pt;margin-top:6.6pt;width:0;height:10.7pt;flip:y;z-index:251666432" o:connectortype="straight"/>
        </w:pict>
      </w:r>
    </w:p>
    <w:p w:rsidR="00127218" w:rsidRPr="00127218" w:rsidRDefault="00127218" w:rsidP="000D60F3">
      <w:pPr>
        <w:pStyle w:val="21"/>
        <w:tabs>
          <w:tab w:val="left" w:pos="0"/>
          <w:tab w:val="left" w:pos="2957"/>
        </w:tabs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ab/>
      </w: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6" type="#_x0000_t32" style="position:absolute;left:0;text-align:left;margin-left:94.55pt;margin-top:1.95pt;width:49.4pt;height:.4pt;z-index:251665408;mso-position-horizontal-relative:text;mso-position-vertical-relative:text" o:connectortype="straight"/>
        </w:pict>
      </w:r>
      <w:r w:rsidRPr="00127218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_x0000_s1035" type="#_x0000_t32" style="position:absolute;left:0;text-align:left;margin-left:24.5pt;margin-top:1.95pt;width:44pt;height:.4pt;flip:y;z-index:251664384;mso-position-horizontal-relative:text;mso-position-vertical-relative:text" o:connectortype="straight"/>
        </w:pict>
      </w:r>
    </w:p>
    <w:p w:rsidR="00127218" w:rsidRPr="00127218" w:rsidRDefault="00127218" w:rsidP="007029E9">
      <w:pPr>
        <w:pStyle w:val="a6"/>
        <w:numPr>
          <w:ilvl w:val="4"/>
          <w:numId w:val="8"/>
        </w:numPr>
        <w:shd w:val="clear" w:color="auto" w:fill="FFFFFF"/>
        <w:tabs>
          <w:tab w:val="clear" w:pos="360"/>
        </w:tabs>
        <w:spacing w:after="0"/>
        <w:ind w:left="40" w:right="40" w:firstLine="500"/>
        <w:jc w:val="both"/>
        <w:rPr>
          <w:sz w:val="26"/>
          <w:szCs w:val="26"/>
        </w:rPr>
      </w:pPr>
      <w:proofErr w:type="gramStart"/>
      <w:r w:rsidRPr="00127218">
        <w:rPr>
          <w:sz w:val="26"/>
          <w:szCs w:val="26"/>
        </w:rPr>
        <w:t>Обсудив задания друг друга</w:t>
      </w:r>
      <w:proofErr w:type="gramEnd"/>
      <w:r w:rsidRPr="00127218">
        <w:rPr>
          <w:sz w:val="26"/>
          <w:szCs w:val="26"/>
        </w:rPr>
        <w:t>, по сигналу педагога дети прощаются, из внешнего круга делают шаг вправо. Внутренний круг остаётся на месте. Далее дети выполняют задание с новым партнёром и вновь передвигаются по сигналу.</w:t>
      </w:r>
    </w:p>
    <w:p w:rsidR="00127218" w:rsidRPr="00127218" w:rsidRDefault="00127218" w:rsidP="007029E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11"/>
        <w:spacing w:line="240" w:lineRule="auto"/>
        <w:ind w:firstLine="362"/>
        <w:jc w:val="both"/>
        <w:rPr>
          <w:rFonts w:ascii="Times New Roman" w:hAnsi="Times New Roman" w:cs="Times New Roman"/>
          <w:b w:val="0"/>
        </w:rPr>
      </w:pPr>
      <w:r w:rsidRPr="00127218">
        <w:rPr>
          <w:rFonts w:ascii="Times New Roman" w:hAnsi="Times New Roman" w:cs="Times New Roman"/>
        </w:rPr>
        <w:t xml:space="preserve">«Ручеёк». </w:t>
      </w:r>
      <w:r w:rsidRPr="00127218">
        <w:rPr>
          <w:rFonts w:ascii="Times New Roman" w:hAnsi="Times New Roman" w:cs="Times New Roman"/>
          <w:b w:val="0"/>
        </w:rPr>
        <w:t>Лучше её использовать со старшей группы</w:t>
      </w:r>
      <w:r w:rsidRPr="00127218">
        <w:rPr>
          <w:rFonts w:ascii="Times New Roman" w:hAnsi="Times New Roman" w:cs="Times New Roman"/>
        </w:rPr>
        <w:t xml:space="preserve">. </w:t>
      </w:r>
      <w:r w:rsidRPr="00127218">
        <w:rPr>
          <w:rFonts w:ascii="Times New Roman" w:hAnsi="Times New Roman" w:cs="Times New Roman"/>
          <w:b w:val="0"/>
        </w:rPr>
        <w:t xml:space="preserve">В процессе данной игры дети овладевают навыками контроля, учатся тактично поправлять соседа, объяснять причину неправильного ответа. Число игроков должно быть нечётным. Воспитатель находится либо внутри игры (является исполнителем, имеет свою карточку и передвигается вместе с детьми), либо </w:t>
      </w:r>
      <w:proofErr w:type="gramStart"/>
      <w:r w:rsidRPr="00127218">
        <w:rPr>
          <w:rFonts w:ascii="Times New Roman" w:hAnsi="Times New Roman" w:cs="Times New Roman"/>
          <w:b w:val="0"/>
        </w:rPr>
        <w:t>вне</w:t>
      </w:r>
      <w:proofErr w:type="gramEnd"/>
      <w:r w:rsidRPr="00127218">
        <w:rPr>
          <w:rFonts w:ascii="Times New Roman" w:hAnsi="Times New Roman" w:cs="Times New Roman"/>
          <w:b w:val="0"/>
        </w:rPr>
        <w:t xml:space="preserve"> </w:t>
      </w:r>
      <w:proofErr w:type="gramStart"/>
      <w:r w:rsidRPr="00127218">
        <w:rPr>
          <w:rFonts w:ascii="Times New Roman" w:hAnsi="Times New Roman" w:cs="Times New Roman"/>
          <w:b w:val="0"/>
        </w:rPr>
        <w:t>её</w:t>
      </w:r>
      <w:proofErr w:type="gramEnd"/>
      <w:r w:rsidRPr="00127218">
        <w:rPr>
          <w:rFonts w:ascii="Times New Roman" w:hAnsi="Times New Roman" w:cs="Times New Roman"/>
          <w:b w:val="0"/>
        </w:rPr>
        <w:t xml:space="preserve"> (выполняет контролирующую функцию).</w:t>
      </w:r>
    </w:p>
    <w:p w:rsidR="00127218" w:rsidRPr="00127218" w:rsidRDefault="00127218" w:rsidP="007029E9">
      <w:pPr>
        <w:pStyle w:val="41"/>
        <w:numPr>
          <w:ilvl w:val="0"/>
          <w:numId w:val="9"/>
        </w:numPr>
        <w:tabs>
          <w:tab w:val="left" w:pos="-360"/>
        </w:tabs>
        <w:spacing w:before="60"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Дети встают в пары друг за другом, как в игре «Ручеек», берут в руки карточки.</w:t>
      </w:r>
    </w:p>
    <w:p w:rsidR="00127218" w:rsidRPr="00127218" w:rsidRDefault="00127218" w:rsidP="007029E9">
      <w:pPr>
        <w:pStyle w:val="41"/>
        <w:numPr>
          <w:ilvl w:val="0"/>
          <w:numId w:val="9"/>
        </w:numPr>
        <w:tabs>
          <w:tab w:val="left" w:pos="-1080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 xml:space="preserve">Лишний игрок водит. </w:t>
      </w:r>
    </w:p>
    <w:p w:rsidR="00127218" w:rsidRPr="00127218" w:rsidRDefault="00127218" w:rsidP="007029E9">
      <w:pPr>
        <w:pStyle w:val="41"/>
        <w:numPr>
          <w:ilvl w:val="0"/>
          <w:numId w:val="9"/>
        </w:numPr>
        <w:tabs>
          <w:tab w:val="left" w:pos="-3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 xml:space="preserve">Педагог даёт задание – каждый должен найти себе пару с карточкой. </w:t>
      </w:r>
    </w:p>
    <w:p w:rsidR="00127218" w:rsidRPr="00127218" w:rsidRDefault="00127218" w:rsidP="007029E9">
      <w:pPr>
        <w:pStyle w:val="41"/>
        <w:numPr>
          <w:ilvl w:val="0"/>
          <w:numId w:val="9"/>
        </w:numPr>
        <w:tabs>
          <w:tab w:val="left" w:pos="-36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По сигналу воспитателя ребёнок поднимает карточку, называет, что на ней изображено и движется в поисках пары (как в игре «Ручеёк»).</w:t>
      </w:r>
    </w:p>
    <w:p w:rsidR="00127218" w:rsidRPr="00127218" w:rsidRDefault="00127218" w:rsidP="007029E9">
      <w:pPr>
        <w:pStyle w:val="41"/>
        <w:tabs>
          <w:tab w:val="left" w:pos="-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Например, на карточках овощи и фрукты. Если у водящего на карточке изображён  фрукт, то он ищет себе ребёнка с карточкой, на которой также изображён фрукт.</w:t>
      </w:r>
    </w:p>
    <w:p w:rsidR="00127218" w:rsidRPr="00127218" w:rsidRDefault="00127218" w:rsidP="007029E9">
      <w:pPr>
        <w:pStyle w:val="41"/>
        <w:tabs>
          <w:tab w:val="left" w:pos="-36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Можно усложнить задание, раздав детям разнообразные картинки из разных сфер жизни. Задание будет примерно таким: найти изображение предмета, имеющего общее с предметом на карточке ведущего. Когда ребёнок найдёт соответствующую карточку с предметом, он должен будет ещё объяснить, что общего между этими изображениями.</w:t>
      </w:r>
    </w:p>
    <w:p w:rsidR="00127218" w:rsidRPr="00127218" w:rsidRDefault="00127218" w:rsidP="007029E9">
      <w:pPr>
        <w:pStyle w:val="a3"/>
        <w:numPr>
          <w:ilvl w:val="0"/>
          <w:numId w:val="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Тот, кто остался лишним, становится водящим и тоже ищет себе пару.</w:t>
      </w:r>
    </w:p>
    <w:p w:rsidR="00127218" w:rsidRPr="00127218" w:rsidRDefault="00127218" w:rsidP="007029E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121"/>
        <w:spacing w:line="240" w:lineRule="auto"/>
        <w:ind w:firstLine="36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«Иду в гости!». </w:t>
      </w:r>
      <w:r w:rsidRPr="00127218">
        <w:rPr>
          <w:rFonts w:ascii="Times New Roman" w:hAnsi="Times New Roman" w:cs="Times New Roman"/>
          <w:b w:val="0"/>
          <w:sz w:val="26"/>
          <w:szCs w:val="26"/>
        </w:rPr>
        <w:t>Игру можно использовать практически в любой НОД для закрепления и обобщения.</w:t>
      </w:r>
      <w:r w:rsidRPr="001272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218" w:rsidRPr="00127218" w:rsidRDefault="00127218" w:rsidP="007029E9">
      <w:pPr>
        <w:pStyle w:val="61"/>
        <w:spacing w:after="0" w:line="240" w:lineRule="auto"/>
        <w:ind w:right="20" w:firstLine="362"/>
        <w:rPr>
          <w:rFonts w:ascii="Times New Roman" w:hAnsi="Times New Roman" w:cs="Times New Roman"/>
          <w:i/>
          <w:sz w:val="26"/>
          <w:szCs w:val="26"/>
        </w:rPr>
      </w:pPr>
      <w:r w:rsidRPr="00127218">
        <w:rPr>
          <w:rFonts w:ascii="Times New Roman" w:hAnsi="Times New Roman" w:cs="Times New Roman"/>
          <w:i/>
          <w:sz w:val="26"/>
          <w:szCs w:val="26"/>
        </w:rPr>
        <w:t xml:space="preserve">Педагог объясняет и отрабатывает с детьми ритуал входа и выхода из диалога. </w:t>
      </w:r>
    </w:p>
    <w:p w:rsidR="00127218" w:rsidRPr="00127218" w:rsidRDefault="00127218" w:rsidP="007029E9">
      <w:pPr>
        <w:pStyle w:val="61"/>
        <w:spacing w:after="0" w:line="240" w:lineRule="auto"/>
        <w:ind w:right="20" w:firstLine="362"/>
        <w:rPr>
          <w:rFonts w:ascii="Times New Roman" w:hAnsi="Times New Roman" w:cs="Times New Roman"/>
          <w:b/>
          <w:i/>
          <w:sz w:val="26"/>
          <w:szCs w:val="26"/>
        </w:rPr>
      </w:pPr>
      <w:r w:rsidRPr="00127218">
        <w:rPr>
          <w:rFonts w:ascii="Times New Roman" w:hAnsi="Times New Roman" w:cs="Times New Roman"/>
          <w:b/>
          <w:i/>
          <w:sz w:val="26"/>
          <w:szCs w:val="26"/>
        </w:rPr>
        <w:t>Действия гостя: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4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найти свободного «хозяина»;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4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постучать;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4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поздороваться;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4"/>
        </w:tabs>
        <w:spacing w:line="240" w:lineRule="auto"/>
        <w:ind w:right="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после приглашения сесть с «хозяином» и «съесть угощение», т. е. выполнить предложенное задание;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получить оценку (можно обсудить с детьми какой она будет – словесная, жестовая и пр.);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попрощаться;</w:t>
      </w:r>
    </w:p>
    <w:p w:rsidR="00127218" w:rsidRPr="00127218" w:rsidRDefault="00127218" w:rsidP="007029E9">
      <w:pPr>
        <w:pStyle w:val="41"/>
        <w:numPr>
          <w:ilvl w:val="0"/>
          <w:numId w:val="10"/>
        </w:numPr>
        <w:tabs>
          <w:tab w:val="left" w:pos="81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найти нового свободного «хозяина» и повторить цикл;</w:t>
      </w:r>
    </w:p>
    <w:p w:rsidR="00127218" w:rsidRPr="00127218" w:rsidRDefault="00127218" w:rsidP="007029E9">
      <w:pPr>
        <w:pStyle w:val="71"/>
        <w:numPr>
          <w:ilvl w:val="0"/>
          <w:numId w:val="8"/>
        </w:numPr>
        <w:tabs>
          <w:tab w:val="clear" w:pos="360"/>
          <w:tab w:val="left" w:pos="823"/>
        </w:tabs>
        <w:spacing w:line="240" w:lineRule="auto"/>
        <w:ind w:firstLine="36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218">
        <w:rPr>
          <w:rFonts w:ascii="Times New Roman" w:hAnsi="Times New Roman" w:cs="Times New Roman"/>
          <w:b/>
          <w:sz w:val="26"/>
          <w:szCs w:val="26"/>
        </w:rPr>
        <w:t>Действия хозяина:</w:t>
      </w:r>
    </w:p>
    <w:p w:rsidR="00127218" w:rsidRPr="00127218" w:rsidRDefault="00127218" w:rsidP="007029E9">
      <w:pPr>
        <w:pStyle w:val="41"/>
        <w:numPr>
          <w:ilvl w:val="0"/>
          <w:numId w:val="11"/>
        </w:numPr>
        <w:tabs>
          <w:tab w:val="left" w:pos="81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поздороваться с «гостем»;</w:t>
      </w:r>
    </w:p>
    <w:p w:rsidR="00127218" w:rsidRPr="00127218" w:rsidRDefault="00127218" w:rsidP="007029E9">
      <w:pPr>
        <w:pStyle w:val="41"/>
        <w:numPr>
          <w:ilvl w:val="0"/>
          <w:numId w:val="11"/>
        </w:numPr>
        <w:tabs>
          <w:tab w:val="left" w:pos="81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пригласить войти, сесть;</w:t>
      </w:r>
    </w:p>
    <w:p w:rsidR="00127218" w:rsidRPr="00127218" w:rsidRDefault="00127218" w:rsidP="007029E9">
      <w:pPr>
        <w:pStyle w:val="41"/>
        <w:numPr>
          <w:ilvl w:val="0"/>
          <w:numId w:val="11"/>
        </w:numPr>
        <w:tabs>
          <w:tab w:val="left" w:pos="823"/>
        </w:tabs>
        <w:spacing w:line="240" w:lineRule="auto"/>
        <w:ind w:right="20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«угостить заданием». Каждому гостю дают только один вопрос.</w:t>
      </w:r>
    </w:p>
    <w:p w:rsidR="00127218" w:rsidRPr="00127218" w:rsidRDefault="00127218" w:rsidP="007029E9">
      <w:pPr>
        <w:pStyle w:val="41"/>
        <w:numPr>
          <w:ilvl w:val="0"/>
          <w:numId w:val="11"/>
        </w:numPr>
        <w:tabs>
          <w:tab w:val="left" w:pos="823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е</w:t>
      </w:r>
      <w:proofErr w:type="gramEnd"/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сли «гость» выполнил задание и объяснил его - поставить оценку («вручить подарок»);</w:t>
      </w:r>
    </w:p>
    <w:p w:rsidR="00127218" w:rsidRPr="00127218" w:rsidRDefault="00127218" w:rsidP="007029E9">
      <w:pPr>
        <w:pStyle w:val="41"/>
        <w:numPr>
          <w:ilvl w:val="0"/>
          <w:numId w:val="11"/>
        </w:numPr>
        <w:tabs>
          <w:tab w:val="left" w:pos="823"/>
        </w:tabs>
        <w:spacing w:line="240" w:lineRule="auto"/>
        <w:ind w:right="20"/>
        <w:jc w:val="both"/>
        <w:rPr>
          <w:rStyle w:val="4TrebuchetMS"/>
          <w:rFonts w:ascii="Times New Roman" w:hAnsi="Times New Roman" w:cs="Times New Roman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ждать следующего «гостя», зазывая его пригласительным жестом. Затем повторить все сначала (второму «гостю» предложить второе «угощение» - задание).</w:t>
      </w:r>
    </w:p>
    <w:p w:rsidR="00127218" w:rsidRPr="00127218" w:rsidRDefault="00127218" w:rsidP="007029E9">
      <w:pPr>
        <w:pStyle w:val="41"/>
        <w:tabs>
          <w:tab w:val="left" w:pos="823"/>
        </w:tabs>
        <w:spacing w:line="240" w:lineRule="auto"/>
        <w:ind w:left="360" w:right="20"/>
        <w:jc w:val="both"/>
        <w:rPr>
          <w:rStyle w:val="4TrebuchetMS"/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41"/>
        <w:tabs>
          <w:tab w:val="left" w:pos="823"/>
        </w:tabs>
        <w:spacing w:line="240" w:lineRule="auto"/>
        <w:ind w:left="360" w:right="20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Ход игры:</w:t>
      </w:r>
    </w:p>
    <w:p w:rsidR="00127218" w:rsidRPr="00127218" w:rsidRDefault="00127218" w:rsidP="007029E9">
      <w:pPr>
        <w:pStyle w:val="61"/>
        <w:spacing w:after="0" w:line="240" w:lineRule="auto"/>
        <w:ind w:right="20" w:firstLine="567"/>
        <w:rPr>
          <w:rFonts w:ascii="Times New Roman" w:hAnsi="Times New Roman" w:cs="Times New Roman"/>
          <w:i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1. Разделить группу на две равные части: «хозяева» и «гости». «Гости» отходят в сторону и ждут сигнала. «Хозяева» рассаживаются так, чтобы рядом было свободное место. Педагог раздаёт материалы для выполнения задания или даёт детям устное задание. </w:t>
      </w:r>
      <w:r w:rsidRPr="00127218">
        <w:rPr>
          <w:rFonts w:ascii="Times New Roman" w:hAnsi="Times New Roman" w:cs="Times New Roman"/>
          <w:i/>
          <w:sz w:val="26"/>
          <w:szCs w:val="26"/>
        </w:rPr>
        <w:t>Например, можно раздать иллюстрации с изображением какого-либо изделия народного промысла, а также карточки с элементами различных росписей. «Гости» должны подобрать элементы росписи, соответствующие данному виду росписи.</w:t>
      </w:r>
    </w:p>
    <w:p w:rsidR="00127218" w:rsidRPr="00127218" w:rsidRDefault="00127218" w:rsidP="007029E9">
      <w:pPr>
        <w:pStyle w:val="61"/>
        <w:tabs>
          <w:tab w:val="left" w:pos="659"/>
        </w:tabs>
        <w:spacing w:after="0" w:line="240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2. «Гости» ищут свободного партнёра, выполняют задание, «хозяева» проверяют и оценивают работу. Они могут каким-то образом фиксировать результат на бланках, но это в работе с дошкольниками, как правило, приводит к потере времени. Воспитатель помогает найти свободное место и соблюдать правила дружной работы.</w:t>
      </w:r>
    </w:p>
    <w:p w:rsidR="00127218" w:rsidRPr="00127218" w:rsidRDefault="00127218" w:rsidP="007029E9">
      <w:pPr>
        <w:pStyle w:val="41"/>
        <w:spacing w:line="240" w:lineRule="auto"/>
        <w:ind w:firstLine="567"/>
        <w:rPr>
          <w:rStyle w:val="4TrebuchetMS"/>
          <w:rFonts w:ascii="Times New Roman" w:hAnsi="Times New Roman" w:cs="Times New Roman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3. Игра заканчивается по сигналу воспитателя.</w:t>
      </w:r>
    </w:p>
    <w:p w:rsidR="00127218" w:rsidRPr="00127218" w:rsidRDefault="00127218" w:rsidP="007029E9">
      <w:pPr>
        <w:pStyle w:val="41"/>
        <w:spacing w:line="240" w:lineRule="auto"/>
        <w:ind w:firstLine="567"/>
        <w:rPr>
          <w:rStyle w:val="4TrebuchetMS"/>
          <w:rFonts w:ascii="Times New Roman" w:hAnsi="Times New Roman" w:cs="Times New Roman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4. Подведение итогов. В целях экономии времени подвести итоги можно выборочно. Попросить двух-трех «хозяев» рассказать о том, кто приходил к ним в гости и как они справились с «угощением», т.е. заданием.</w:t>
      </w:r>
    </w:p>
    <w:p w:rsidR="00127218" w:rsidRPr="00127218" w:rsidRDefault="00127218" w:rsidP="007029E9">
      <w:pPr>
        <w:pStyle w:val="71"/>
        <w:spacing w:line="240" w:lineRule="auto"/>
        <w:ind w:right="40" w:firstLine="567"/>
        <w:rPr>
          <w:rStyle w:val="70"/>
          <w:rFonts w:ascii="Times New Roman" w:hAnsi="Times New Roman" w:cs="Times New Roman"/>
          <w:b w:val="0"/>
          <w:sz w:val="26"/>
          <w:szCs w:val="26"/>
        </w:rPr>
      </w:pPr>
    </w:p>
    <w:p w:rsidR="00127218" w:rsidRPr="00127218" w:rsidRDefault="00127218" w:rsidP="007029E9">
      <w:pPr>
        <w:pStyle w:val="71"/>
        <w:spacing w:line="240" w:lineRule="auto"/>
        <w:ind w:right="40" w:firstLine="567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70"/>
          <w:rFonts w:ascii="Times New Roman" w:hAnsi="Times New Roman" w:cs="Times New Roman"/>
          <w:b w:val="0"/>
          <w:sz w:val="26"/>
          <w:szCs w:val="26"/>
        </w:rPr>
        <w:t>Внимание!</w:t>
      </w:r>
      <w:r w:rsidRPr="00127218">
        <w:rPr>
          <w:rFonts w:ascii="Times New Roman" w:hAnsi="Times New Roman" w:cs="Times New Roman"/>
          <w:sz w:val="26"/>
          <w:szCs w:val="26"/>
        </w:rPr>
        <w:t xml:space="preserve"> </w:t>
      </w:r>
      <w:r w:rsidRPr="00127218">
        <w:rPr>
          <w:rFonts w:ascii="Times New Roman" w:hAnsi="Times New Roman" w:cs="Times New Roman"/>
          <w:i w:val="0"/>
          <w:sz w:val="26"/>
          <w:szCs w:val="26"/>
        </w:rPr>
        <w:t>Если педагогу по ходу игры нужно дать кому-то указания, то говорить следует так, чтобы их слышал только тот, кому они адресованы. Громкие замечания прерывают игру. И дети, и воспитатель выполняют «правила дружной работы»:</w:t>
      </w:r>
    </w:p>
    <w:p w:rsidR="00127218" w:rsidRPr="00127218" w:rsidRDefault="00127218" w:rsidP="007029E9">
      <w:pPr>
        <w:pStyle w:val="81"/>
        <w:numPr>
          <w:ilvl w:val="0"/>
          <w:numId w:val="12"/>
        </w:numPr>
        <w:tabs>
          <w:tab w:val="left" w:pos="57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работая в паре, я вежлив и внимателен;</w:t>
      </w:r>
    </w:p>
    <w:p w:rsidR="00127218" w:rsidRPr="00127218" w:rsidRDefault="00127218" w:rsidP="007029E9">
      <w:pPr>
        <w:pStyle w:val="81"/>
        <w:numPr>
          <w:ilvl w:val="0"/>
          <w:numId w:val="12"/>
        </w:numPr>
        <w:tabs>
          <w:tab w:val="left" w:pos="0"/>
          <w:tab w:val="left" w:pos="578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говорить нужно так, чтобы слышал только твой партнёр;</w:t>
      </w:r>
    </w:p>
    <w:p w:rsidR="00127218" w:rsidRPr="00127218" w:rsidRDefault="00127218" w:rsidP="007029E9">
      <w:pPr>
        <w:pStyle w:val="81"/>
        <w:numPr>
          <w:ilvl w:val="0"/>
          <w:numId w:val="12"/>
        </w:numPr>
        <w:tabs>
          <w:tab w:val="left" w:pos="578"/>
        </w:tabs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вторгаться в работу другой пары запрещено. Нужно подождать, когда кто-нибудь освободится.</w:t>
      </w:r>
    </w:p>
    <w:p w:rsidR="00127218" w:rsidRPr="00127218" w:rsidRDefault="00127218" w:rsidP="007029E9">
      <w:pPr>
        <w:pStyle w:val="11"/>
        <w:spacing w:before="0" w:after="0" w:line="240" w:lineRule="auto"/>
        <w:ind w:left="722"/>
        <w:jc w:val="left"/>
        <w:rPr>
          <w:rFonts w:ascii="Times New Roman" w:hAnsi="Times New Roman" w:cs="Times New Roman"/>
        </w:rPr>
      </w:pPr>
    </w:p>
    <w:p w:rsidR="00127218" w:rsidRPr="00127218" w:rsidRDefault="00127218" w:rsidP="007029E9">
      <w:pPr>
        <w:pStyle w:val="11"/>
        <w:spacing w:line="240" w:lineRule="auto"/>
        <w:ind w:right="160" w:firstLine="567"/>
        <w:jc w:val="both"/>
        <w:rPr>
          <w:rFonts w:ascii="Times New Roman" w:hAnsi="Times New Roman" w:cs="Times New Roman"/>
          <w:b w:val="0"/>
          <w:spacing w:val="-2"/>
        </w:rPr>
      </w:pPr>
      <w:r w:rsidRPr="00127218">
        <w:rPr>
          <w:rFonts w:ascii="Times New Roman" w:hAnsi="Times New Roman" w:cs="Times New Roman"/>
          <w:spacing w:val="-2"/>
        </w:rPr>
        <w:t xml:space="preserve">«Пересадки». </w:t>
      </w:r>
      <w:r w:rsidRPr="00127218">
        <w:rPr>
          <w:rFonts w:ascii="Times New Roman" w:hAnsi="Times New Roman" w:cs="Times New Roman"/>
          <w:b w:val="0"/>
          <w:spacing w:val="-2"/>
        </w:rPr>
        <w:t>Для закрепления и систематизации знаний в старшем дошкольном возрасте.</w:t>
      </w:r>
    </w:p>
    <w:p w:rsidR="00127218" w:rsidRPr="00127218" w:rsidRDefault="00127218" w:rsidP="007029E9">
      <w:pPr>
        <w:pStyle w:val="41"/>
        <w:tabs>
          <w:tab w:val="left" w:pos="823"/>
        </w:tabs>
        <w:spacing w:line="240" w:lineRule="auto"/>
        <w:ind w:left="360" w:right="20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TrebuchetMS"/>
          <w:rFonts w:ascii="Times New Roman" w:hAnsi="Times New Roman" w:cs="Times New Roman"/>
          <w:sz w:val="26"/>
          <w:szCs w:val="26"/>
        </w:rPr>
        <w:t>Ход игры:</w:t>
      </w:r>
    </w:p>
    <w:p w:rsidR="00127218" w:rsidRPr="00127218" w:rsidRDefault="00127218" w:rsidP="007029E9">
      <w:pPr>
        <w:pStyle w:val="11"/>
        <w:numPr>
          <w:ilvl w:val="0"/>
          <w:numId w:val="13"/>
        </w:numPr>
        <w:spacing w:line="240" w:lineRule="auto"/>
        <w:ind w:right="160"/>
        <w:jc w:val="both"/>
        <w:rPr>
          <w:rFonts w:ascii="Times New Roman" w:hAnsi="Times New Roman" w:cs="Times New Roman"/>
          <w:b w:val="0"/>
          <w:spacing w:val="-2"/>
        </w:rPr>
      </w:pPr>
      <w:r w:rsidRPr="00127218">
        <w:rPr>
          <w:rFonts w:ascii="Times New Roman" w:hAnsi="Times New Roman" w:cs="Times New Roman"/>
          <w:b w:val="0"/>
          <w:spacing w:val="-2"/>
        </w:rPr>
        <w:t>Дети выбирают себе карточки с заданиями, например как в игре в «Карусель» со схемами слов и предложений.</w:t>
      </w:r>
    </w:p>
    <w:p w:rsidR="00127218" w:rsidRPr="00127218" w:rsidRDefault="00127218" w:rsidP="007029E9">
      <w:pPr>
        <w:pStyle w:val="a6"/>
        <w:numPr>
          <w:ilvl w:val="0"/>
          <w:numId w:val="13"/>
        </w:numPr>
        <w:shd w:val="clear" w:color="auto" w:fill="FFFFFF"/>
        <w:tabs>
          <w:tab w:val="left" w:pos="639"/>
        </w:tabs>
        <w:spacing w:after="0"/>
        <w:ind w:right="60"/>
        <w:rPr>
          <w:spacing w:val="-2"/>
          <w:sz w:val="26"/>
          <w:szCs w:val="26"/>
        </w:rPr>
      </w:pPr>
      <w:r w:rsidRPr="00127218">
        <w:rPr>
          <w:spacing w:val="-2"/>
          <w:sz w:val="26"/>
          <w:szCs w:val="26"/>
        </w:rPr>
        <w:t>По сигналу педагога ребята начинают двигаться по группе в поисках партнёра с другим заданием.</w:t>
      </w:r>
    </w:p>
    <w:p w:rsidR="00127218" w:rsidRPr="00127218" w:rsidRDefault="00127218" w:rsidP="007029E9">
      <w:pPr>
        <w:pStyle w:val="a6"/>
        <w:numPr>
          <w:ilvl w:val="0"/>
          <w:numId w:val="13"/>
        </w:numPr>
        <w:shd w:val="clear" w:color="auto" w:fill="FFFFFF"/>
        <w:tabs>
          <w:tab w:val="left" w:pos="514"/>
        </w:tabs>
        <w:spacing w:after="6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Встретившись со свободным партнёром и поприветствовав его, садятся рядом с ним на незанятое место.</w:t>
      </w:r>
    </w:p>
    <w:p w:rsidR="00127218" w:rsidRPr="00127218" w:rsidRDefault="00127218" w:rsidP="007029E9">
      <w:pPr>
        <w:pStyle w:val="a6"/>
        <w:numPr>
          <w:ilvl w:val="0"/>
          <w:numId w:val="13"/>
        </w:numPr>
        <w:shd w:val="clear" w:color="auto" w:fill="FFFFFF"/>
        <w:tabs>
          <w:tab w:val="left" w:pos="519"/>
        </w:tabs>
        <w:spacing w:after="6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Первый ребёнок предлагает второму выполнить задание со своей карточки.</w:t>
      </w:r>
    </w:p>
    <w:p w:rsidR="00127218" w:rsidRPr="00127218" w:rsidRDefault="00127218" w:rsidP="007029E9">
      <w:pPr>
        <w:pStyle w:val="21"/>
        <w:numPr>
          <w:ilvl w:val="0"/>
          <w:numId w:val="13"/>
        </w:numPr>
        <w:tabs>
          <w:tab w:val="left" w:pos="57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218">
        <w:rPr>
          <w:rStyle w:val="212pt"/>
          <w:rFonts w:ascii="Times New Roman" w:hAnsi="Times New Roman" w:cs="Times New Roman"/>
          <w:sz w:val="26"/>
          <w:szCs w:val="26"/>
        </w:rPr>
        <w:t xml:space="preserve"> Второй ребёнок  предлагает первому свою карточку (т. е. происходит обмен заданиями).</w:t>
      </w:r>
    </w:p>
    <w:p w:rsidR="00127218" w:rsidRPr="00127218" w:rsidRDefault="00127218" w:rsidP="007029E9">
      <w:pPr>
        <w:pStyle w:val="21"/>
        <w:numPr>
          <w:ilvl w:val="0"/>
          <w:numId w:val="13"/>
        </w:numPr>
        <w:tabs>
          <w:tab w:val="left" w:pos="58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218">
        <w:rPr>
          <w:rStyle w:val="212pt"/>
          <w:rFonts w:ascii="Times New Roman" w:hAnsi="Times New Roman" w:cs="Times New Roman"/>
          <w:sz w:val="26"/>
          <w:szCs w:val="26"/>
        </w:rPr>
        <w:t xml:space="preserve"> По сигналу воспитателя  партнёры прощаются и расходятся в поисках новой встречи.</w:t>
      </w:r>
    </w:p>
    <w:p w:rsidR="00127218" w:rsidRPr="00127218" w:rsidRDefault="00127218" w:rsidP="007029E9">
      <w:pPr>
        <w:pStyle w:val="a6"/>
        <w:numPr>
          <w:ilvl w:val="0"/>
          <w:numId w:val="13"/>
        </w:numPr>
        <w:shd w:val="clear" w:color="auto" w:fill="FFFFFF"/>
        <w:tabs>
          <w:tab w:val="left" w:pos="524"/>
        </w:tabs>
        <w:spacing w:after="60"/>
        <w:ind w:right="40"/>
        <w:jc w:val="both"/>
        <w:rPr>
          <w:rStyle w:val="12pt"/>
          <w:rFonts w:ascii="Times New Roman" w:hAnsi="Times New Roman" w:cs="Times New Roman"/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Игра заканчивается, когда дети сменят четвёртого, пятого партнёра (меняя партнёров, дети пересаживаются в определённом порядке</w:t>
      </w:r>
      <w:proofErr w:type="gramStart"/>
      <w:r w:rsidRPr="00127218">
        <w:rPr>
          <w:rStyle w:val="12pt"/>
          <w:rFonts w:ascii="Times New Roman" w:hAnsi="Times New Roman" w:cs="Times New Roman"/>
          <w:sz w:val="26"/>
          <w:szCs w:val="26"/>
        </w:rPr>
        <w:t>«п</w:t>
      </w:r>
      <w:proofErr w:type="gramEnd"/>
      <w:r w:rsidRPr="00127218">
        <w:rPr>
          <w:rStyle w:val="12pt"/>
          <w:rFonts w:ascii="Times New Roman" w:hAnsi="Times New Roman" w:cs="Times New Roman"/>
          <w:sz w:val="26"/>
          <w:szCs w:val="26"/>
        </w:rPr>
        <w:t>о горизонтали» или «по вертикали», отсюда название игры – «Пересадки»).</w:t>
      </w:r>
    </w:p>
    <w:p w:rsidR="00127218" w:rsidRPr="00127218" w:rsidRDefault="00127218" w:rsidP="007029E9">
      <w:pPr>
        <w:pStyle w:val="11"/>
        <w:spacing w:line="240" w:lineRule="auto"/>
        <w:ind w:firstLine="540"/>
        <w:jc w:val="left"/>
        <w:rPr>
          <w:rStyle w:val="112pt"/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11"/>
        <w:spacing w:line="240" w:lineRule="auto"/>
        <w:ind w:firstLine="540"/>
        <w:jc w:val="both"/>
        <w:rPr>
          <w:rFonts w:ascii="Times New Roman" w:hAnsi="Times New Roman" w:cs="Times New Roman"/>
          <w:b w:val="0"/>
        </w:rPr>
      </w:pPr>
      <w:r w:rsidRPr="007029E9">
        <w:rPr>
          <w:rStyle w:val="112pt"/>
          <w:rFonts w:ascii="Times New Roman" w:hAnsi="Times New Roman" w:cs="Times New Roman"/>
          <w:b/>
          <w:sz w:val="26"/>
          <w:szCs w:val="26"/>
        </w:rPr>
        <w:t>«Школа разведки».</w:t>
      </w:r>
      <w:r w:rsidRPr="00127218">
        <w:rPr>
          <w:rStyle w:val="112pt"/>
          <w:rFonts w:ascii="Times New Roman" w:hAnsi="Times New Roman" w:cs="Times New Roman"/>
          <w:sz w:val="26"/>
          <w:szCs w:val="26"/>
        </w:rPr>
        <w:t xml:space="preserve"> </w:t>
      </w:r>
      <w:r w:rsidRPr="00127218">
        <w:rPr>
          <w:rStyle w:val="12pt"/>
          <w:rFonts w:ascii="Times New Roman" w:hAnsi="Times New Roman" w:cs="Times New Roman"/>
          <w:b w:val="0"/>
          <w:sz w:val="26"/>
          <w:szCs w:val="26"/>
        </w:rPr>
        <w:t>Игру можно использовать в любой НОД для</w:t>
      </w:r>
      <w:r w:rsidRPr="00127218">
        <w:rPr>
          <w:rStyle w:val="312pt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27218">
        <w:rPr>
          <w:rStyle w:val="212pt"/>
          <w:rFonts w:ascii="Times New Roman" w:hAnsi="Times New Roman" w:cs="Times New Roman"/>
          <w:b w:val="0"/>
          <w:sz w:val="26"/>
          <w:szCs w:val="26"/>
        </w:rPr>
        <w:t>отработки навыков взаимоконтроля в паре; обобщения знаний по теме. Разберём это на примере темы «Животные».</w:t>
      </w:r>
    </w:p>
    <w:p w:rsidR="00127218" w:rsidRPr="00127218" w:rsidRDefault="00127218" w:rsidP="007029E9">
      <w:pPr>
        <w:pStyle w:val="11"/>
        <w:spacing w:line="240" w:lineRule="auto"/>
        <w:ind w:firstLine="540"/>
        <w:jc w:val="both"/>
        <w:rPr>
          <w:rFonts w:ascii="Times New Roman" w:hAnsi="Times New Roman" w:cs="Times New Roman"/>
          <w:b w:val="0"/>
        </w:rPr>
      </w:pPr>
      <w:r w:rsidRPr="00127218">
        <w:rPr>
          <w:rStyle w:val="112pt"/>
          <w:rFonts w:ascii="Times New Roman" w:hAnsi="Times New Roman" w:cs="Times New Roman"/>
          <w:sz w:val="26"/>
          <w:szCs w:val="26"/>
        </w:rPr>
        <w:t>Ход игры:</w:t>
      </w:r>
    </w:p>
    <w:p w:rsidR="00127218" w:rsidRPr="00127218" w:rsidRDefault="00127218" w:rsidP="007029E9">
      <w:pPr>
        <w:pStyle w:val="a6"/>
        <w:numPr>
          <w:ilvl w:val="0"/>
          <w:numId w:val="14"/>
        </w:numPr>
        <w:shd w:val="clear" w:color="auto" w:fill="FFFFFF"/>
        <w:tabs>
          <w:tab w:val="left" w:pos="510"/>
        </w:tabs>
        <w:spacing w:before="60" w:after="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Детям объявляют, что они поступили в «школу разведки» (антураж может быть и другим, это лишь вариант).</w:t>
      </w:r>
    </w:p>
    <w:p w:rsidR="00127218" w:rsidRPr="00127218" w:rsidRDefault="00127218" w:rsidP="007029E9">
      <w:pPr>
        <w:pStyle w:val="21"/>
        <w:numPr>
          <w:ilvl w:val="0"/>
          <w:numId w:val="14"/>
        </w:numPr>
        <w:tabs>
          <w:tab w:val="left" w:pos="56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218">
        <w:rPr>
          <w:rStyle w:val="212pt"/>
          <w:rFonts w:ascii="Times New Roman" w:hAnsi="Times New Roman" w:cs="Times New Roman"/>
          <w:sz w:val="26"/>
          <w:szCs w:val="26"/>
        </w:rPr>
        <w:t>Раздаются «секретные карточки-пароли», их пока нельзя никому показывать.</w:t>
      </w:r>
    </w:p>
    <w:p w:rsidR="00127218" w:rsidRPr="00127218" w:rsidRDefault="00127218" w:rsidP="007029E9">
      <w:pPr>
        <w:pStyle w:val="a6"/>
        <w:numPr>
          <w:ilvl w:val="0"/>
          <w:numId w:val="14"/>
        </w:numPr>
        <w:shd w:val="clear" w:color="auto" w:fill="FFFFFF"/>
        <w:tabs>
          <w:tab w:val="left" w:pos="505"/>
        </w:tabs>
        <w:spacing w:after="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Те, у кого карточки с изображением мест обитания (лес, дом, море и т.д.) будут разведчиками-генералами.</w:t>
      </w:r>
    </w:p>
    <w:p w:rsidR="00127218" w:rsidRPr="00127218" w:rsidRDefault="00127218" w:rsidP="007029E9">
      <w:pPr>
        <w:pStyle w:val="a6"/>
        <w:numPr>
          <w:ilvl w:val="0"/>
          <w:numId w:val="14"/>
        </w:numPr>
        <w:shd w:val="clear" w:color="auto" w:fill="FFFFFF"/>
        <w:tabs>
          <w:tab w:val="left" w:pos="500"/>
        </w:tabs>
        <w:spacing w:after="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Главная цель разведчиков-генералов: собрать команду - подпольную группу и наибольшее количество информации.</w:t>
      </w:r>
    </w:p>
    <w:p w:rsidR="00127218" w:rsidRPr="00127218" w:rsidRDefault="00127218" w:rsidP="007029E9">
      <w:pPr>
        <w:pStyle w:val="21"/>
        <w:numPr>
          <w:ilvl w:val="0"/>
          <w:numId w:val="14"/>
        </w:numPr>
        <w:tabs>
          <w:tab w:val="left" w:pos="56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27218">
        <w:rPr>
          <w:rStyle w:val="212pt"/>
          <w:rFonts w:ascii="Times New Roman" w:hAnsi="Times New Roman" w:cs="Times New Roman"/>
          <w:sz w:val="26"/>
          <w:szCs w:val="26"/>
        </w:rPr>
        <w:t>Остальные дети берут в руки остальные карточки (с изображением животных).</w:t>
      </w:r>
    </w:p>
    <w:p w:rsidR="00127218" w:rsidRPr="00127218" w:rsidRDefault="00127218" w:rsidP="007029E9">
      <w:pPr>
        <w:pStyle w:val="a6"/>
        <w:numPr>
          <w:ilvl w:val="0"/>
          <w:numId w:val="14"/>
        </w:numPr>
        <w:shd w:val="clear" w:color="auto" w:fill="FFFFFF"/>
        <w:tabs>
          <w:tab w:val="left" w:pos="510"/>
        </w:tabs>
        <w:spacing w:after="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По сигналу воспитателя два разведчика-генерала, например «Домашние животные» и «Дикие животные» отправляются в путь. Встречаясь, собирают команды. Генералы объединяют изображения на карточках по группам: в первой группе объединяются карточки с изображением домашних животных; во второй группе – карточки с изображением диких животных.</w:t>
      </w:r>
    </w:p>
    <w:p w:rsidR="00127218" w:rsidRPr="00127218" w:rsidRDefault="00127218" w:rsidP="007029E9">
      <w:pPr>
        <w:pStyle w:val="a6"/>
        <w:numPr>
          <w:ilvl w:val="0"/>
          <w:numId w:val="14"/>
        </w:numPr>
        <w:shd w:val="clear" w:color="auto" w:fill="FFFFFF"/>
        <w:tabs>
          <w:tab w:val="left" w:pos="505"/>
        </w:tabs>
        <w:spacing w:after="0"/>
        <w:ind w:right="40"/>
        <w:jc w:val="both"/>
        <w:rPr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Ребята каждой группы могут встать в круг, взявшись за руки, или изобразить паровозик, который набирает пассажиров.</w:t>
      </w:r>
    </w:p>
    <w:p w:rsidR="00127218" w:rsidRPr="00127218" w:rsidRDefault="00127218" w:rsidP="007029E9">
      <w:pPr>
        <w:pStyle w:val="a6"/>
        <w:numPr>
          <w:ilvl w:val="0"/>
          <w:numId w:val="14"/>
        </w:numPr>
        <w:shd w:val="clear" w:color="auto" w:fill="FFFFFF"/>
        <w:tabs>
          <w:tab w:val="left" w:pos="519"/>
        </w:tabs>
        <w:spacing w:after="0"/>
        <w:ind w:right="40"/>
        <w:jc w:val="both"/>
        <w:rPr>
          <w:rStyle w:val="12pt"/>
          <w:rFonts w:ascii="Times New Roman" w:hAnsi="Times New Roman" w:cs="Times New Roman"/>
          <w:sz w:val="26"/>
          <w:szCs w:val="26"/>
        </w:rPr>
      </w:pPr>
      <w:r w:rsidRPr="00127218">
        <w:rPr>
          <w:rStyle w:val="12pt"/>
          <w:rFonts w:ascii="Times New Roman" w:hAnsi="Times New Roman" w:cs="Times New Roman"/>
          <w:sz w:val="26"/>
          <w:szCs w:val="26"/>
        </w:rPr>
        <w:t>В конце игры каждая группа должна доказать правильность такого распределения по командам.</w:t>
      </w:r>
    </w:p>
    <w:p w:rsidR="00127218" w:rsidRPr="00127218" w:rsidRDefault="007029E9" w:rsidP="007029E9">
      <w:pPr>
        <w:pStyle w:val="61"/>
        <w:spacing w:before="300" w:after="60" w:line="240" w:lineRule="auto"/>
        <w:ind w:right="20" w:firstLine="362"/>
        <w:rPr>
          <w:rFonts w:ascii="Times New Roman" w:hAnsi="Times New Roman" w:cs="Times New Roman"/>
          <w:sz w:val="26"/>
          <w:szCs w:val="26"/>
        </w:rPr>
      </w:pPr>
      <w:r>
        <w:rPr>
          <w:rStyle w:val="12pt1"/>
          <w:rFonts w:ascii="Times New Roman" w:hAnsi="Times New Roman" w:cs="Times New Roman"/>
          <w:sz w:val="26"/>
          <w:szCs w:val="26"/>
        </w:rPr>
        <w:t>В</w:t>
      </w:r>
      <w:r w:rsidR="00127218" w:rsidRPr="00127218">
        <w:rPr>
          <w:rStyle w:val="12pt1"/>
          <w:rFonts w:ascii="Times New Roman" w:hAnsi="Times New Roman" w:cs="Times New Roman"/>
          <w:sz w:val="26"/>
          <w:szCs w:val="26"/>
        </w:rPr>
        <w:t>нимание!</w:t>
      </w:r>
      <w:r w:rsidR="00127218" w:rsidRPr="00127218">
        <w:rPr>
          <w:rFonts w:ascii="Times New Roman" w:hAnsi="Times New Roman" w:cs="Times New Roman"/>
          <w:sz w:val="26"/>
          <w:szCs w:val="26"/>
        </w:rPr>
        <w:t xml:space="preserve"> Содержание игры должно не только способствовать отработке определенных знаний, умений и навыков, но и развивать мышление. Поэтому будет лучше, если вы введете задания на развитие операций мышления: сравнение, сопоставление, выделение лишнего; создадите проблемную ситуацию. </w:t>
      </w:r>
    </w:p>
    <w:p w:rsidR="00127218" w:rsidRPr="00127218" w:rsidRDefault="00127218" w:rsidP="007029E9">
      <w:pPr>
        <w:pStyle w:val="a6"/>
        <w:shd w:val="clear" w:color="auto" w:fill="FFFFFF"/>
        <w:tabs>
          <w:tab w:val="left" w:pos="524"/>
        </w:tabs>
        <w:spacing w:after="60"/>
        <w:ind w:right="40"/>
        <w:jc w:val="both"/>
        <w:rPr>
          <w:rStyle w:val="12pt"/>
          <w:rFonts w:ascii="Times New Roman" w:hAnsi="Times New Roman" w:cs="Times New Roman"/>
          <w:sz w:val="26"/>
          <w:szCs w:val="26"/>
        </w:rPr>
      </w:pPr>
    </w:p>
    <w:p w:rsidR="00127218" w:rsidRPr="007029E9" w:rsidRDefault="00127218" w:rsidP="007029E9">
      <w:pPr>
        <w:pStyle w:val="a3"/>
        <w:numPr>
          <w:ilvl w:val="0"/>
          <w:numId w:val="21"/>
        </w:numPr>
        <w:jc w:val="both"/>
        <w:rPr>
          <w:sz w:val="26"/>
          <w:szCs w:val="26"/>
        </w:rPr>
      </w:pPr>
      <w:r w:rsidRPr="007029E9">
        <w:rPr>
          <w:b/>
          <w:sz w:val="26"/>
          <w:szCs w:val="26"/>
        </w:rPr>
        <w:t>Статичные группы (группы постоянного состава: гомогенные или гетерогенные</w:t>
      </w:r>
      <w:r w:rsidRPr="007029E9">
        <w:rPr>
          <w:sz w:val="26"/>
          <w:szCs w:val="26"/>
        </w:rPr>
        <w:t>)</w:t>
      </w:r>
    </w:p>
    <w:p w:rsidR="00127218" w:rsidRPr="00127218" w:rsidRDefault="00127218" w:rsidP="007029E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Одно из самых важных условий эффективной организации групповой работы -  продуманное комплектование групп.</w:t>
      </w:r>
    </w:p>
    <w:p w:rsidR="00127218" w:rsidRPr="00127218" w:rsidRDefault="00D71329" w:rsidP="007029E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следует комплектовать</w:t>
      </w:r>
      <w:r w:rsidR="00127218" w:rsidRPr="00127218">
        <w:rPr>
          <w:rFonts w:ascii="Times New Roman" w:hAnsi="Times New Roman" w:cs="Times New Roman"/>
          <w:sz w:val="26"/>
          <w:szCs w:val="26"/>
        </w:rPr>
        <w:t xml:space="preserve"> по двум признакам: уровню успехов детей или характеру межличностных отношений. Дошкольников можно объединить в группы по однородности (гомогенная группа) или по разнородности (гетерогенная группа) достигнутых успехов в той или ной сфере. Гомогенные группы могут состоять из сильных, средних и даже слабых детей.</w:t>
      </w:r>
    </w:p>
    <w:p w:rsidR="00127218" w:rsidRPr="00127218" w:rsidRDefault="00127218" w:rsidP="007029E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Решение обучающих, развивающих и воспитательных задач лучше всего осуществлять в гетерогенной группе, где создаются благоприятные условия для взаимодействия и сотрудничества.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Сильный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обучающийся, являющийся лидером, поведёт за собой остальных. Существует, однако, опасность, что лидер подменит всю группу, сведёт участие остальных в коллективном выполнении задания к минимуму, поэтому при комплектовании важно учитывать и характер межличностных отношений.</w:t>
      </w:r>
    </w:p>
    <w:p w:rsidR="00127218" w:rsidRPr="00127218" w:rsidRDefault="00127218" w:rsidP="007029E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Психолог Ю.Н.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Кулюткин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рекомендует: «В группу должны подбираться учащиеся, между которыми сложились отношения доброжелательности. Только в этом случае в группе возникает психологическая атмосфера взаимопонимания и взаимопомощи, снимаются тревожность и страх».</w:t>
      </w:r>
    </w:p>
    <w:p w:rsidR="00127218" w:rsidRPr="00127218" w:rsidRDefault="00D71329" w:rsidP="007029E9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 xml:space="preserve">педагога </w:t>
      </w:r>
      <w:r w:rsidR="00127218" w:rsidRPr="00127218">
        <w:rPr>
          <w:rFonts w:ascii="Times New Roman" w:hAnsi="Times New Roman" w:cs="Times New Roman"/>
          <w:sz w:val="26"/>
          <w:szCs w:val="26"/>
        </w:rPr>
        <w:t>заключа</w:t>
      </w:r>
      <w:r>
        <w:rPr>
          <w:rFonts w:ascii="Times New Roman" w:hAnsi="Times New Roman" w:cs="Times New Roman"/>
          <w:sz w:val="26"/>
          <w:szCs w:val="26"/>
        </w:rPr>
        <w:t>ют</w:t>
      </w:r>
      <w:r w:rsidR="00127218" w:rsidRPr="00127218">
        <w:rPr>
          <w:rFonts w:ascii="Times New Roman" w:hAnsi="Times New Roman" w:cs="Times New Roman"/>
          <w:sz w:val="26"/>
          <w:szCs w:val="26"/>
        </w:rPr>
        <w:t>ся в следующем:</w:t>
      </w:r>
    </w:p>
    <w:p w:rsidR="00127218" w:rsidRPr="00127218" w:rsidRDefault="00127218" w:rsidP="007029E9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объяснить цели предстоящей работы;</w:t>
      </w:r>
    </w:p>
    <w:p w:rsidR="00127218" w:rsidRPr="00127218" w:rsidRDefault="00127218" w:rsidP="007029E9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разбить детей на группы;</w:t>
      </w:r>
    </w:p>
    <w:p w:rsidR="00127218" w:rsidRPr="00127218" w:rsidRDefault="00127218" w:rsidP="007029E9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раздать задания;</w:t>
      </w:r>
    </w:p>
    <w:p w:rsidR="00127218" w:rsidRPr="00127218" w:rsidRDefault="00127218" w:rsidP="007029E9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контролировать ход групповой работы (попеременно участвовать в работе групп, но без навязывания своей точки зрения);</w:t>
      </w:r>
    </w:p>
    <w:p w:rsidR="00127218" w:rsidRPr="00127218" w:rsidRDefault="00127218" w:rsidP="007029E9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подвести итоги (совместно с детьми);</w:t>
      </w:r>
    </w:p>
    <w:p w:rsidR="00127218" w:rsidRPr="00127218" w:rsidRDefault="00127218" w:rsidP="007029E9">
      <w:pPr>
        <w:pStyle w:val="a3"/>
        <w:numPr>
          <w:ilvl w:val="1"/>
          <w:numId w:val="19"/>
        </w:numPr>
        <w:jc w:val="both"/>
        <w:rPr>
          <w:sz w:val="26"/>
          <w:szCs w:val="26"/>
        </w:rPr>
      </w:pPr>
      <w:r w:rsidRPr="00127218">
        <w:rPr>
          <w:sz w:val="26"/>
          <w:szCs w:val="26"/>
        </w:rPr>
        <w:t>оценить (самооценка детей должна предшествовать оценке педагога)</w:t>
      </w:r>
    </w:p>
    <w:p w:rsidR="00127218" w:rsidRPr="00127218" w:rsidRDefault="00127218" w:rsidP="007029E9">
      <w:pPr>
        <w:pStyle w:val="a3"/>
        <w:ind w:left="567"/>
        <w:jc w:val="both"/>
        <w:rPr>
          <w:sz w:val="26"/>
          <w:szCs w:val="26"/>
        </w:rPr>
      </w:pPr>
    </w:p>
    <w:p w:rsidR="00127218" w:rsidRPr="00127218" w:rsidRDefault="00127218" w:rsidP="007029E9">
      <w:pPr>
        <w:pStyle w:val="11"/>
        <w:spacing w:line="240" w:lineRule="auto"/>
        <w:ind w:firstLine="380"/>
        <w:jc w:val="both"/>
        <w:rPr>
          <w:rFonts w:ascii="Times New Roman" w:hAnsi="Times New Roman" w:cs="Times New Roman"/>
          <w:b w:val="0"/>
        </w:rPr>
      </w:pPr>
      <w:r w:rsidRPr="00127218">
        <w:rPr>
          <w:rFonts w:ascii="Times New Roman" w:hAnsi="Times New Roman" w:cs="Times New Roman"/>
        </w:rPr>
        <w:t>«</w:t>
      </w:r>
      <w:proofErr w:type="spellStart"/>
      <w:r w:rsidRPr="00127218">
        <w:rPr>
          <w:rFonts w:ascii="Times New Roman" w:hAnsi="Times New Roman" w:cs="Times New Roman"/>
        </w:rPr>
        <w:t>Разбегалочки</w:t>
      </w:r>
      <w:proofErr w:type="spellEnd"/>
      <w:r w:rsidRPr="00127218">
        <w:rPr>
          <w:rFonts w:ascii="Times New Roman" w:hAnsi="Times New Roman" w:cs="Times New Roman"/>
        </w:rPr>
        <w:t xml:space="preserve">». </w:t>
      </w:r>
      <w:r w:rsidRPr="00127218">
        <w:rPr>
          <w:rFonts w:ascii="Times New Roman" w:hAnsi="Times New Roman" w:cs="Times New Roman"/>
          <w:b w:val="0"/>
        </w:rPr>
        <w:t xml:space="preserve">Эта игра объединяет в себе различные </w:t>
      </w:r>
      <w:proofErr w:type="gramStart"/>
      <w:r w:rsidRPr="00127218">
        <w:rPr>
          <w:rFonts w:ascii="Times New Roman" w:hAnsi="Times New Roman" w:cs="Times New Roman"/>
          <w:b w:val="0"/>
        </w:rPr>
        <w:t>организационный</w:t>
      </w:r>
      <w:proofErr w:type="gramEnd"/>
      <w:r w:rsidRPr="00127218">
        <w:rPr>
          <w:rFonts w:ascii="Times New Roman" w:hAnsi="Times New Roman" w:cs="Times New Roman"/>
          <w:b w:val="0"/>
        </w:rPr>
        <w:t xml:space="preserve"> формы: индивидуальную работу ребёнка, работу в парах и в группах. В этой игре ребёнок имеет возможность выбрать карточку низкого, среднего или высокого уровня сложности. В ходе игры дети должны учиться быстро, тихо, без суеты занимать места в соответствии с пиктограммами. Данная игра доступна детям старшего дошкольного возраста, лучше её начинать использовать в подготовительной группе.</w:t>
      </w:r>
    </w:p>
    <w:p w:rsidR="00127218" w:rsidRPr="00127218" w:rsidRDefault="00127218" w:rsidP="007029E9">
      <w:pPr>
        <w:pStyle w:val="51"/>
        <w:spacing w:line="240" w:lineRule="auto"/>
        <w:ind w:firstLine="38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Цели:</w:t>
      </w:r>
    </w:p>
    <w:p w:rsidR="00127218" w:rsidRPr="00127218" w:rsidRDefault="00127218" w:rsidP="007029E9">
      <w:pPr>
        <w:pStyle w:val="21"/>
        <w:numPr>
          <w:ilvl w:val="0"/>
          <w:numId w:val="15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закрепить, систематизировать знания по теме;</w:t>
      </w:r>
    </w:p>
    <w:p w:rsidR="00127218" w:rsidRPr="00127218" w:rsidRDefault="00127218" w:rsidP="007029E9">
      <w:pPr>
        <w:pStyle w:val="21"/>
        <w:numPr>
          <w:ilvl w:val="0"/>
          <w:numId w:val="15"/>
        </w:numPr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запомнить пиктограммы, их значение.</w:t>
      </w:r>
    </w:p>
    <w:p w:rsidR="00D71329" w:rsidRDefault="00D71329" w:rsidP="007029E9">
      <w:pPr>
        <w:pStyle w:val="51"/>
        <w:spacing w:line="240" w:lineRule="auto"/>
        <w:ind w:firstLine="380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51"/>
        <w:spacing w:line="240" w:lineRule="auto"/>
        <w:ind w:firstLine="38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Оборудование:</w:t>
      </w:r>
    </w:p>
    <w:p w:rsidR="00127218" w:rsidRPr="00127218" w:rsidRDefault="00127218" w:rsidP="007029E9">
      <w:pPr>
        <w:pStyle w:val="41"/>
        <w:numPr>
          <w:ilvl w:val="0"/>
          <w:numId w:val="16"/>
        </w:numPr>
        <w:tabs>
          <w:tab w:val="left" w:pos="54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крупное изображение на подставках каждой пиктограммы в отдельности;</w:t>
      </w:r>
    </w:p>
    <w:p w:rsidR="00127218" w:rsidRPr="00127218" w:rsidRDefault="00127218" w:rsidP="007029E9">
      <w:pPr>
        <w:pStyle w:val="41"/>
        <w:numPr>
          <w:ilvl w:val="0"/>
          <w:numId w:val="16"/>
        </w:numPr>
        <w:tabs>
          <w:tab w:val="left" w:pos="548"/>
        </w:tabs>
        <w:spacing w:line="240" w:lineRule="auto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мелкие «пиктограммы-посредники» (по количеству детей);</w:t>
      </w:r>
    </w:p>
    <w:p w:rsidR="00127218" w:rsidRPr="00127218" w:rsidRDefault="00127218" w:rsidP="007029E9">
      <w:pPr>
        <w:pStyle w:val="41"/>
        <w:numPr>
          <w:ilvl w:val="0"/>
          <w:numId w:val="16"/>
        </w:numPr>
        <w:tabs>
          <w:tab w:val="left" w:pos="558"/>
        </w:tabs>
        <w:spacing w:after="60" w:line="240" w:lineRule="auto"/>
        <w:ind w:right="2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набор индивидуальных, парных, групповых карточек различного уровня сложности, соответствующих изучаемой теме.</w:t>
      </w:r>
    </w:p>
    <w:p w:rsidR="00127218" w:rsidRPr="00127218" w:rsidRDefault="00127218" w:rsidP="007029E9">
      <w:pPr>
        <w:pStyle w:val="41"/>
        <w:tabs>
          <w:tab w:val="left" w:pos="558"/>
        </w:tabs>
        <w:spacing w:after="60" w:line="240" w:lineRule="auto"/>
        <w:ind w:right="20"/>
        <w:jc w:val="both"/>
        <w:rPr>
          <w:rFonts w:ascii="Times New Roman" w:hAnsi="Times New Roman" w:cs="Times New Roman"/>
          <w:i w:val="0"/>
          <w:sz w:val="26"/>
          <w:szCs w:val="26"/>
        </w:rPr>
      </w:pPr>
    </w:p>
    <w:p w:rsidR="00127218" w:rsidRPr="00127218" w:rsidRDefault="00127218" w:rsidP="007029E9">
      <w:pPr>
        <w:pStyle w:val="61"/>
        <w:spacing w:after="0" w:line="240" w:lineRule="auto"/>
        <w:ind w:firstLine="380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Ход игры:</w:t>
      </w:r>
    </w:p>
    <w:p w:rsidR="00127218" w:rsidRPr="00127218" w:rsidRDefault="00127218" w:rsidP="007029E9">
      <w:pPr>
        <w:pStyle w:val="a6"/>
        <w:numPr>
          <w:ilvl w:val="0"/>
          <w:numId w:val="17"/>
        </w:numPr>
        <w:spacing w:before="60" w:after="180"/>
        <w:ind w:right="20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До начала игры педагог расставляет крупные пиктограммы на подставках в определённые места группы. Таких «игровых зон» получится три. Например, столы рядом со шкафом, столы у окна, стол воспитателя.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0"/>
      </w:tblGrid>
      <w:tr w:rsidR="00127218" w:rsidRPr="00127218" w:rsidTr="008A380B">
        <w:tc>
          <w:tcPr>
            <w:tcW w:w="3189" w:type="dxa"/>
            <w:shd w:val="clear" w:color="auto" w:fill="auto"/>
          </w:tcPr>
          <w:p w:rsidR="00127218" w:rsidRPr="00127218" w:rsidRDefault="00127218" w:rsidP="007029E9">
            <w:pPr>
              <w:pStyle w:val="a6"/>
              <w:ind w:right="40"/>
              <w:jc w:val="center"/>
              <w:rPr>
                <w:sz w:val="26"/>
                <w:szCs w:val="26"/>
              </w:rPr>
            </w:pPr>
            <w:r w:rsidRPr="00127218">
              <w:rPr>
                <w:sz w:val="26"/>
                <w:szCs w:val="26"/>
              </w:rPr>
              <w:t>Первая: столы рядом со шкафом</w:t>
            </w:r>
          </w:p>
        </w:tc>
        <w:tc>
          <w:tcPr>
            <w:tcW w:w="3190" w:type="dxa"/>
            <w:shd w:val="clear" w:color="auto" w:fill="auto"/>
          </w:tcPr>
          <w:p w:rsidR="00127218" w:rsidRPr="00127218" w:rsidRDefault="00127218" w:rsidP="007029E9">
            <w:pPr>
              <w:pStyle w:val="a6"/>
              <w:ind w:right="40"/>
              <w:rPr>
                <w:sz w:val="26"/>
                <w:szCs w:val="26"/>
              </w:rPr>
            </w:pPr>
            <w:r w:rsidRPr="00127218">
              <w:rPr>
                <w:sz w:val="26"/>
                <w:szCs w:val="26"/>
              </w:rPr>
              <w:t>Вторая: столы у окна</w:t>
            </w:r>
          </w:p>
        </w:tc>
        <w:tc>
          <w:tcPr>
            <w:tcW w:w="3190" w:type="dxa"/>
            <w:shd w:val="clear" w:color="auto" w:fill="auto"/>
          </w:tcPr>
          <w:p w:rsidR="00127218" w:rsidRPr="00127218" w:rsidRDefault="00127218" w:rsidP="007029E9">
            <w:pPr>
              <w:pStyle w:val="a6"/>
              <w:ind w:right="40"/>
              <w:jc w:val="center"/>
              <w:rPr>
                <w:sz w:val="26"/>
                <w:szCs w:val="26"/>
              </w:rPr>
            </w:pPr>
            <w:r w:rsidRPr="00127218">
              <w:rPr>
                <w:sz w:val="26"/>
                <w:szCs w:val="26"/>
              </w:rPr>
              <w:t>Третья: стол воспитателя</w:t>
            </w:r>
          </w:p>
        </w:tc>
      </w:tr>
      <w:tr w:rsidR="00127218" w:rsidRPr="00127218" w:rsidTr="008A380B">
        <w:trPr>
          <w:trHeight w:val="1867"/>
        </w:trPr>
        <w:tc>
          <w:tcPr>
            <w:tcW w:w="3189" w:type="dxa"/>
            <w:shd w:val="clear" w:color="auto" w:fill="auto"/>
          </w:tcPr>
          <w:p w:rsidR="00127218" w:rsidRPr="00127218" w:rsidRDefault="00127218" w:rsidP="007029E9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rect id="_x0000_s1038" style="position:absolute;margin-left:18pt;margin-top:19.2pt;width:99pt;height:36pt;z-index:251667456;mso-position-horizontal-relative:text;mso-position-vertical-relative:text"/>
              </w:pict>
            </w:r>
          </w:p>
          <w:p w:rsidR="00127218" w:rsidRPr="00127218" w:rsidRDefault="00127218" w:rsidP="007029E9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39" type="#_x0000_t96" style="position:absolute;margin-left:72.1pt;margin-top:8.35pt;width:27pt;height:27pt;z-index:251668480"/>
              </w:pict>
            </w:r>
            <w:r w:rsidRPr="0012721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0" type="#_x0000_t96" style="position:absolute;margin-left:36.1pt;margin-top:8.35pt;width:27pt;height:27pt;z-index:251669504"/>
              </w:pict>
            </w:r>
          </w:p>
          <w:p w:rsidR="00127218" w:rsidRPr="00127218" w:rsidRDefault="000D60F3" w:rsidP="007029E9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margin-left:45pt;margin-top:5.3pt;width:45pt;height:27pt;z-index:251670528"/>
              </w:pict>
            </w:r>
          </w:p>
          <w:p w:rsidR="00127218" w:rsidRPr="00127218" w:rsidRDefault="00127218" w:rsidP="007029E9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7218" w:rsidRPr="00127218" w:rsidRDefault="00127218" w:rsidP="007029E9">
            <w:pPr>
              <w:tabs>
                <w:tab w:val="left" w:pos="99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127218" w:rsidRPr="00127218" w:rsidRDefault="00127218" w:rsidP="007029E9">
            <w:pPr>
              <w:pStyle w:val="a6"/>
              <w:ind w:right="40"/>
              <w:rPr>
                <w:sz w:val="26"/>
                <w:szCs w:val="26"/>
              </w:rPr>
            </w:pPr>
            <w:r w:rsidRPr="00127218">
              <w:rPr>
                <w:noProof/>
                <w:sz w:val="26"/>
                <w:szCs w:val="26"/>
              </w:rPr>
              <w:pict>
                <v:shape id="_x0000_s1064" type="#_x0000_t96" style="position:absolute;margin-left:100.35pt;margin-top:18pt;width:27pt;height:27pt;z-index:251694080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63" type="#_x0000_t96" style="position:absolute;margin-left:69.15pt;margin-top:16.75pt;width:27pt;height:27pt;z-index:251693056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62" type="#_x0000_t96" style="position:absolute;margin-left:39.1pt;margin-top:16.75pt;width:27pt;height:27pt;z-index:251692032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61" type="#_x0000_t96" style="position:absolute;margin-left:7.85pt;margin-top:18pt;width:27pt;height:27pt;z-index:251691008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42" type="#_x0000_t5" style="position:absolute;margin-left:48.1pt;margin-top:49.15pt;width:45pt;height:27pt;z-index:251671552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43" type="#_x0000_t96" style="position:absolute;margin-left:111.1pt;margin-top:22.15pt;width:27pt;height:27pt;z-index:251672576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44" type="#_x0000_t96" style="position:absolute;margin-left:74.5pt;margin-top:21.6pt;width:27pt;height:27pt;z-index:251673600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45" type="#_x0000_t96" style="position:absolute;margin-left:39.1pt;margin-top:22.15pt;width:27pt;height:27pt;z-index:251674624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shape id="_x0000_s1046" type="#_x0000_t96" style="position:absolute;margin-left:3.1pt;margin-top:22.15pt;width:27pt;height:27pt;z-index:251675648;mso-position-horizontal-relative:text;mso-position-vertical-relative:text"/>
              </w:pict>
            </w:r>
            <w:r w:rsidRPr="00127218">
              <w:rPr>
                <w:noProof/>
                <w:sz w:val="26"/>
                <w:szCs w:val="26"/>
              </w:rPr>
              <w:pict>
                <v:rect id="_x0000_s1047" style="position:absolute;margin-left:3.1pt;margin-top:13.7pt;width:134.4pt;height:36pt;z-index:251676672;mso-position-horizontal-relative:text;mso-position-vertical-relative:text"/>
              </w:pict>
            </w:r>
          </w:p>
        </w:tc>
        <w:tc>
          <w:tcPr>
            <w:tcW w:w="3190" w:type="dxa"/>
            <w:shd w:val="clear" w:color="auto" w:fill="auto"/>
          </w:tcPr>
          <w:p w:rsidR="00127218" w:rsidRPr="00127218" w:rsidRDefault="00127218" w:rsidP="007029E9">
            <w:pPr>
              <w:pStyle w:val="a6"/>
              <w:ind w:right="40"/>
              <w:rPr>
                <w:sz w:val="26"/>
                <w:szCs w:val="26"/>
              </w:rPr>
            </w:pPr>
            <w:r w:rsidRPr="00127218">
              <w:rPr>
                <w:sz w:val="26"/>
                <w:szCs w:val="26"/>
              </w:rPr>
            </w:r>
            <w:r w:rsidRPr="00127218">
              <w:rPr>
                <w:sz w:val="26"/>
                <w:szCs w:val="26"/>
              </w:rPr>
              <w:pict>
                <v:group id="_x0000_s1026" editas="canvas" style="width:2in;height:81pt;mso-position-horizontal-relative:char;mso-position-vertical-relative:line" coordorigin="2281,2181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281;top:2181;width:7200;height:4320" o:preferrelative="f">
                    <v:fill o:detectmouseclick="t"/>
                    <v:path o:extrusionok="t" o:connecttype="none"/>
                    <o:lock v:ext="edit" text="t"/>
                  </v:shape>
                  <v:rect id="_x0000_s1028" style="position:absolute;left:4981;top:3141;width:2250;height:1920"/>
                  <v:shape id="_x0000_s1029" type="#_x0000_t5" style="position:absolute;left:4981;top:5061;width:2250;height:1440"/>
                  <v:shape id="_x0000_s1030" type="#_x0000_t96" style="position:absolute;left:5431;top:3445;width:1350;height:1440"/>
                  <w10:wrap type="none"/>
                  <w10:anchorlock/>
                </v:group>
              </w:pict>
            </w:r>
          </w:p>
        </w:tc>
      </w:tr>
    </w:tbl>
    <w:p w:rsidR="00127218" w:rsidRPr="00127218" w:rsidRDefault="00127218" w:rsidP="007029E9">
      <w:pPr>
        <w:spacing w:line="240" w:lineRule="auto"/>
        <w:ind w:firstLine="380"/>
        <w:rPr>
          <w:rFonts w:ascii="Times New Roman" w:hAnsi="Times New Roman" w:cs="Times New Roman"/>
          <w:sz w:val="26"/>
          <w:szCs w:val="26"/>
        </w:rPr>
      </w:pP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  <w:tab w:val="left" w:pos="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2. Воспитатель раскладывает карточки с заданиями.</w:t>
      </w:r>
    </w:p>
    <w:p w:rsidR="00127218" w:rsidRPr="00127218" w:rsidRDefault="000D60F3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  <w:tab w:val="left" w:pos="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noProof/>
          <w:sz w:val="26"/>
          <w:szCs w:val="26"/>
        </w:rPr>
        <w:pict>
          <v:shape id="_x0000_s1049" type="#_x0000_t96" style="position:absolute;left:0;text-align:left;margin-left:313.6pt;margin-top:2pt;width:18.1pt;height:18.1pt;z-index:251678720"/>
        </w:pict>
      </w:r>
      <w:r w:rsidR="00127218" w:rsidRPr="00127218">
        <w:rPr>
          <w:noProof/>
          <w:sz w:val="26"/>
          <w:szCs w:val="26"/>
        </w:rPr>
        <w:pict>
          <v:shape id="_x0000_s1048" type="#_x0000_t96" style="position:absolute;left:0;text-align:left;margin-left:336.2pt;margin-top:2pt;width:18.1pt;height:18.1pt;z-index:251677696"/>
        </w:pict>
      </w:r>
      <w:r w:rsidR="00127218" w:rsidRPr="00127218">
        <w:rPr>
          <w:sz w:val="26"/>
          <w:szCs w:val="26"/>
        </w:rPr>
        <w:t xml:space="preserve"> В первую «игровую зону»</w:t>
      </w:r>
      <w:r>
        <w:rPr>
          <w:sz w:val="26"/>
          <w:szCs w:val="26"/>
        </w:rPr>
        <w:t xml:space="preserve"> с пиктограммой</w:t>
      </w:r>
      <w:r w:rsidR="00127218" w:rsidRPr="00127218">
        <w:rPr>
          <w:sz w:val="26"/>
          <w:szCs w:val="26"/>
        </w:rPr>
        <w:t xml:space="preserve">        - парные карточки различного уровня сложности. </w:t>
      </w:r>
    </w:p>
    <w:p w:rsidR="00127218" w:rsidRPr="00127218" w:rsidRDefault="000D60F3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  <w:tab w:val="left" w:pos="-181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noProof/>
          <w:sz w:val="26"/>
          <w:szCs w:val="26"/>
        </w:rPr>
        <w:pict>
          <v:shape id="_x0000_s1053" type="#_x0000_t96" style="position:absolute;left:0;text-align:left;margin-left:189.55pt;margin-top:.7pt;width:18.1pt;height:18.1pt;z-index:251682816"/>
        </w:pict>
      </w:r>
      <w:r w:rsidRPr="00127218">
        <w:rPr>
          <w:noProof/>
          <w:sz w:val="26"/>
          <w:szCs w:val="26"/>
        </w:rPr>
        <w:pict>
          <v:shape id="_x0000_s1052" type="#_x0000_t96" style="position:absolute;left:0;text-align:left;margin-left:206.65pt;margin-top:.7pt;width:18.1pt;height:18.1pt;z-index:251681792"/>
        </w:pict>
      </w:r>
      <w:r w:rsidRPr="00127218">
        <w:rPr>
          <w:noProof/>
          <w:sz w:val="26"/>
          <w:szCs w:val="26"/>
        </w:rPr>
        <w:pict>
          <v:shape id="_x0000_s1051" type="#_x0000_t96" style="position:absolute;left:0;text-align:left;margin-left:224.75pt;margin-top:.7pt;width:18.1pt;height:18.1pt;z-index:251680768"/>
        </w:pict>
      </w:r>
      <w:r w:rsidR="00127218" w:rsidRPr="00127218">
        <w:rPr>
          <w:noProof/>
          <w:sz w:val="26"/>
          <w:szCs w:val="26"/>
        </w:rPr>
        <w:pict>
          <v:shape id="_x0000_s1050" type="#_x0000_t96" style="position:absolute;left:0;text-align:left;margin-left:242.85pt;margin-top:.7pt;width:18.1pt;height:18.1pt;z-index:251679744"/>
        </w:pict>
      </w:r>
      <w:r w:rsidR="00127218" w:rsidRPr="00127218">
        <w:rPr>
          <w:sz w:val="26"/>
          <w:szCs w:val="26"/>
        </w:rPr>
        <w:t>Во вторую с пикт</w:t>
      </w:r>
      <w:r>
        <w:rPr>
          <w:sz w:val="26"/>
          <w:szCs w:val="26"/>
        </w:rPr>
        <w:t xml:space="preserve">ограммой                       - </w:t>
      </w:r>
      <w:r w:rsidR="00127218" w:rsidRPr="00127218">
        <w:rPr>
          <w:sz w:val="26"/>
          <w:szCs w:val="26"/>
        </w:rPr>
        <w:t>групповые карточки.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noProof/>
          <w:sz w:val="26"/>
          <w:szCs w:val="26"/>
        </w:rPr>
        <w:pict>
          <v:shape id="_x0000_s1054" type="#_x0000_t96" style="position:absolute;left:0;text-align:left;margin-left:195.4pt;margin-top:.85pt;width:18.1pt;height:18.1pt;z-index:251683840"/>
        </w:pict>
      </w:r>
      <w:r w:rsidRPr="00127218">
        <w:rPr>
          <w:sz w:val="26"/>
          <w:szCs w:val="26"/>
        </w:rPr>
        <w:t xml:space="preserve"> В третью с пиктограммой</w:t>
      </w:r>
      <w:r w:rsidR="000D60F3">
        <w:rPr>
          <w:sz w:val="26"/>
          <w:szCs w:val="26"/>
        </w:rPr>
        <w:t xml:space="preserve">             </w:t>
      </w:r>
      <w:r w:rsidRPr="00127218">
        <w:rPr>
          <w:sz w:val="26"/>
          <w:szCs w:val="26"/>
        </w:rPr>
        <w:t>- индивидуальные карточки.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Уровень сложности определяется количеством наклонных полос: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noProof/>
          <w:sz w:val="26"/>
          <w:szCs w:val="26"/>
        </w:rPr>
        <w:pict>
          <v:shape id="_x0000_s1067" type="#_x0000_t32" style="position:absolute;left:0;text-align:left;margin-left:31pt;margin-top:2.6pt;width:26.65pt;height:13.95pt;flip:y;z-index:251697152" o:connectortype="straight"/>
        </w:pict>
      </w:r>
      <w:r w:rsidRPr="00127218">
        <w:rPr>
          <w:sz w:val="26"/>
          <w:szCs w:val="26"/>
        </w:rPr>
        <w:t xml:space="preserve">             первый (низкий) уровень сложности;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noProof/>
          <w:sz w:val="26"/>
          <w:szCs w:val="26"/>
        </w:rPr>
        <w:pict>
          <v:shape id="_x0000_s1070" type="#_x0000_t32" style="position:absolute;left:0;text-align:left;margin-left:29.7pt;margin-top:16.35pt;width:23.55pt;height:16.55pt;flip:y;z-index:251700224" o:connectortype="straight"/>
        </w:pict>
      </w:r>
      <w:r w:rsidRPr="00127218">
        <w:rPr>
          <w:noProof/>
          <w:sz w:val="26"/>
          <w:szCs w:val="26"/>
        </w:rPr>
        <w:pict>
          <v:shape id="_x0000_s1069" type="#_x0000_t32" style="position:absolute;left:0;text-align:left;margin-left:40.2pt;margin-top:2.85pt;width:24pt;height:13.95pt;flip:y;z-index:251699200" o:connectortype="straight"/>
        </w:pict>
      </w:r>
      <w:r w:rsidRPr="00127218">
        <w:rPr>
          <w:noProof/>
          <w:sz w:val="26"/>
          <w:szCs w:val="26"/>
        </w:rPr>
        <w:pict>
          <v:shape id="_x0000_s1068" type="#_x0000_t32" style="position:absolute;left:0;text-align:left;margin-left:37.4pt;margin-top:1.1pt;width:21.55pt;height:13.55pt;flip:y;z-index:251698176" o:connectortype="straight"/>
        </w:pict>
      </w:r>
      <w:r w:rsidRPr="00127218">
        <w:rPr>
          <w:sz w:val="26"/>
          <w:szCs w:val="26"/>
        </w:rPr>
        <w:t xml:space="preserve">             второй (средний) уровень сложности;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</w:tabs>
        <w:spacing w:before="60" w:after="0"/>
        <w:ind w:right="20" w:firstLine="380"/>
        <w:jc w:val="both"/>
        <w:rPr>
          <w:sz w:val="26"/>
          <w:szCs w:val="26"/>
        </w:rPr>
      </w:pPr>
      <w:r w:rsidRPr="00127218">
        <w:rPr>
          <w:noProof/>
          <w:sz w:val="26"/>
          <w:szCs w:val="26"/>
        </w:rPr>
        <w:pict>
          <v:shape id="_x0000_s1071" type="#_x0000_t32" style="position:absolute;left:0;text-align:left;margin-left:34.4pt;margin-top:2.6pt;width:25.3pt;height:16.6pt;flip:y;z-index:251701248" o:connectortype="straight"/>
        </w:pict>
      </w:r>
      <w:r w:rsidRPr="00127218">
        <w:rPr>
          <w:noProof/>
          <w:sz w:val="26"/>
          <w:szCs w:val="26"/>
        </w:rPr>
        <w:pict>
          <v:shape id="_x0000_s1072" type="#_x0000_t32" style="position:absolute;left:0;text-align:left;margin-left:44.15pt;margin-top:4.35pt;width:22.2pt;height:14.85pt;flip:y;z-index:251702272" o:connectortype="straight"/>
        </w:pict>
      </w:r>
      <w:r w:rsidRPr="00127218">
        <w:rPr>
          <w:sz w:val="26"/>
          <w:szCs w:val="26"/>
        </w:rPr>
        <w:t xml:space="preserve">             третий (высокий) уровень сложности.</w:t>
      </w:r>
    </w:p>
    <w:p w:rsidR="00127218" w:rsidRPr="00127218" w:rsidRDefault="00127218" w:rsidP="007029E9">
      <w:pPr>
        <w:pStyle w:val="41"/>
        <w:numPr>
          <w:ilvl w:val="1"/>
          <w:numId w:val="8"/>
        </w:numPr>
        <w:tabs>
          <w:tab w:val="clear" w:pos="360"/>
          <w:tab w:val="left" w:pos="0"/>
        </w:tabs>
        <w:spacing w:line="240" w:lineRule="auto"/>
        <w:ind w:firstLine="380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3. Дети выбирают мелкие «пиктограммы-посредники».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  <w:tab w:val="left" w:pos="0"/>
        </w:tabs>
        <w:spacing w:after="0"/>
        <w:ind w:right="20" w:firstLine="380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4. По сигналу воспитателя дети бегут в ту «игровую зону», которая обозначена на «пиктограмме - посреднике».</w:t>
      </w:r>
    </w:p>
    <w:p w:rsidR="00127218" w:rsidRPr="00127218" w:rsidRDefault="00127218" w:rsidP="007029E9">
      <w:pPr>
        <w:pStyle w:val="a6"/>
        <w:numPr>
          <w:ilvl w:val="1"/>
          <w:numId w:val="8"/>
        </w:numPr>
        <w:shd w:val="clear" w:color="auto" w:fill="FFFFFF"/>
        <w:tabs>
          <w:tab w:val="clear" w:pos="360"/>
          <w:tab w:val="left" w:pos="0"/>
        </w:tabs>
        <w:spacing w:after="0"/>
        <w:ind w:right="20" w:firstLine="380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5. Дети сверяют пиктограммы и пожимают друг другу руки, если всё правильно. Прибежавшие «не туда» дети вслух объясняют ошибку и исправляются.</w:t>
      </w:r>
    </w:p>
    <w:p w:rsidR="00127218" w:rsidRPr="00127218" w:rsidRDefault="00127218" w:rsidP="007029E9">
      <w:pPr>
        <w:pStyle w:val="41"/>
        <w:numPr>
          <w:ilvl w:val="1"/>
          <w:numId w:val="8"/>
        </w:numPr>
        <w:tabs>
          <w:tab w:val="clear" w:pos="360"/>
          <w:tab w:val="left" w:pos="0"/>
        </w:tabs>
        <w:spacing w:line="240" w:lineRule="auto"/>
        <w:ind w:firstLine="380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6. Дети выбирают карточки с заданиями, выполняют их и отчитываются.</w:t>
      </w:r>
    </w:p>
    <w:p w:rsidR="00127218" w:rsidRPr="00127218" w:rsidRDefault="00127218" w:rsidP="007029E9">
      <w:pPr>
        <w:pStyle w:val="41"/>
        <w:tabs>
          <w:tab w:val="left" w:pos="6754"/>
          <w:tab w:val="left" w:leader="hyphen" w:pos="8118"/>
        </w:tabs>
        <w:spacing w:line="240" w:lineRule="auto"/>
        <w:ind w:firstLine="380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Style w:val="40"/>
          <w:rFonts w:ascii="Times New Roman" w:hAnsi="Times New Roman" w:cs="Times New Roman"/>
          <w:sz w:val="26"/>
          <w:szCs w:val="26"/>
        </w:rPr>
        <w:t>Внимание!</w:t>
      </w:r>
      <w:r w:rsidRPr="00127218">
        <w:rPr>
          <w:rFonts w:ascii="Times New Roman" w:hAnsi="Times New Roman" w:cs="Times New Roman"/>
          <w:i w:val="0"/>
          <w:sz w:val="26"/>
          <w:szCs w:val="26"/>
        </w:rPr>
        <w:t xml:space="preserve"> Отчитываться нужно тогда, когда все закончат работу в строго отведённое время и по сигналу </w:t>
      </w:r>
      <w:r w:rsidR="000D60F3">
        <w:rPr>
          <w:rFonts w:ascii="Times New Roman" w:hAnsi="Times New Roman" w:cs="Times New Roman"/>
          <w:i w:val="0"/>
          <w:sz w:val="26"/>
          <w:szCs w:val="26"/>
        </w:rPr>
        <w:t>педагога</w:t>
      </w:r>
      <w:r w:rsidRPr="00127218">
        <w:rPr>
          <w:rFonts w:ascii="Times New Roman" w:hAnsi="Times New Roman" w:cs="Times New Roman"/>
          <w:i w:val="0"/>
          <w:sz w:val="26"/>
          <w:szCs w:val="26"/>
        </w:rPr>
        <w:t xml:space="preserve"> рассядутся по местам. Чтобы сэкономить время, можно попросить выступить одного ученика с индивидуальной карточкой, представителя от группы и от пары. </w:t>
      </w:r>
    </w:p>
    <w:p w:rsidR="00127218" w:rsidRPr="00127218" w:rsidRDefault="00127218" w:rsidP="007029E9">
      <w:pPr>
        <w:pStyle w:val="121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127218" w:rsidRPr="00127218" w:rsidTr="008A380B">
        <w:trPr>
          <w:trHeight w:val="1374"/>
        </w:trPr>
        <w:tc>
          <w:tcPr>
            <w:tcW w:w="9569" w:type="dxa"/>
            <w:shd w:val="clear" w:color="auto" w:fill="auto"/>
          </w:tcPr>
          <w:p w:rsidR="00127218" w:rsidRPr="00127218" w:rsidRDefault="00127218" w:rsidP="007029E9">
            <w:pPr>
              <w:pStyle w:val="31"/>
              <w:shd w:val="clear" w:color="auto" w:fill="auto"/>
              <w:tabs>
                <w:tab w:val="left" w:pos="2085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rect id="_x0000_s1059" style="position:absolute;margin-left:7.75pt;margin-top:6.15pt;width:71.95pt;height:52.55pt;z-index:251688960"/>
              </w:pict>
            </w:r>
            <w:r w:rsidRPr="0012721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5" type="#_x0000_t96" style="position:absolute;margin-left:387pt;margin-top:7pt;width:27pt;height:27pt;z-index:251684864"/>
              </w:pict>
            </w: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rect id="_x0000_s1056" style="position:absolute;margin-left:378.1pt;margin-top:7.15pt;width:71.95pt;height:52.55pt;z-index:251685888"/>
              </w:pict>
            </w: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line id="_x0000_s1057" style="position:absolute;flip:y;z-index:251686912" from="27pt,16pt" to="1in,52pt"/>
              </w:pict>
            </w: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line id="_x0000_s1058" style="position:absolute;flip:y;z-index:251687936" from="18pt,9pt" to="63pt,45pt"/>
              </w:pict>
            </w: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ab/>
            </w:r>
          </w:p>
          <w:p w:rsidR="00127218" w:rsidRPr="00127218" w:rsidRDefault="000D60F3" w:rsidP="007029E9">
            <w:pPr>
              <w:pStyle w:val="31"/>
              <w:shd w:val="clear" w:color="auto" w:fill="auto"/>
              <w:tabs>
                <w:tab w:val="left" w:pos="208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shape id="_x0000_s1060" type="#_x0000_t96" style="position:absolute;left:0;text-align:left;margin-left:414pt;margin-top:10.05pt;width:27pt;height:27pt;z-index:251689984"/>
              </w:pict>
            </w: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shape id="_x0000_s1073" type="#_x0000_t96" style="position:absolute;left:0;text-align:left;margin-left:381.95pt;margin-top:11.2pt;width:26.85pt;height:26.7pt;z-index:251703296"/>
              </w:pict>
            </w:r>
            <w:r w:rsidR="00127218" w:rsidRPr="00127218">
              <w:rPr>
                <w:rFonts w:ascii="Times New Roman" w:hAnsi="Times New Roman" w:cs="Times New Roman"/>
                <w:b/>
                <w:i w:val="0"/>
                <w:noProof/>
                <w:sz w:val="26"/>
                <w:szCs w:val="26"/>
                <w:lang w:eastAsia="ru-RU"/>
              </w:rPr>
              <w:pict>
                <v:shape id="_x0000_s1065" type="#_x0000_t32" style="position:absolute;left:0;text-align:left;margin-left:15.3pt;margin-top:3.7pt;width:46.7pt;height:24pt;flip:y;z-index:251695104" o:connectortype="straight"/>
              </w:pict>
            </w:r>
            <w:r w:rsidR="00127218" w:rsidRPr="00127218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Игра «</w:t>
            </w:r>
            <w:proofErr w:type="spellStart"/>
            <w:r w:rsidR="00127218" w:rsidRPr="00127218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Разбегалочки</w:t>
            </w:r>
            <w:proofErr w:type="spellEnd"/>
            <w:r w:rsidR="00127218" w:rsidRPr="00127218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»</w:t>
            </w: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left" w:pos="7080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noProof/>
                <w:sz w:val="26"/>
                <w:szCs w:val="26"/>
                <w:lang w:eastAsia="ru-RU"/>
              </w:rPr>
              <w:pict>
                <v:shape id="_x0000_s1066" type="#_x0000_t32" style="position:absolute;margin-left:26.2pt;margin-top:1.6pt;width:41.05pt;height:21.35pt;flip:y;z-index:251696128" o:connectortype="straight"/>
              </w:pict>
            </w: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ab/>
            </w: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left" w:pos="208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Тема: «Текст и его смысл».</w:t>
            </w:r>
          </w:p>
        </w:tc>
      </w:tr>
      <w:tr w:rsidR="00127218" w:rsidRPr="00127218" w:rsidTr="008A380B">
        <w:trPr>
          <w:trHeight w:val="717"/>
        </w:trPr>
        <w:tc>
          <w:tcPr>
            <w:tcW w:w="9569" w:type="dxa"/>
            <w:shd w:val="clear" w:color="auto" w:fill="auto"/>
          </w:tcPr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Задание: Переставь буквы, чтобы слово имело смысл.</w:t>
            </w:r>
          </w:p>
        </w:tc>
      </w:tr>
      <w:tr w:rsidR="00127218" w:rsidRPr="00127218" w:rsidTr="008A380B">
        <w:trPr>
          <w:trHeight w:val="888"/>
        </w:trPr>
        <w:tc>
          <w:tcPr>
            <w:tcW w:w="9569" w:type="dxa"/>
            <w:shd w:val="clear" w:color="auto" w:fill="auto"/>
          </w:tcPr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КЕТСТ                            МАБАГУ                           ТОРНИМО</w:t>
            </w: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ОЛИСЧ                           ВИКЛУРАТА                    ЫШЫМ</w:t>
            </w: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rPr>
                <w:rFonts w:ascii="Times New Roman" w:hAnsi="Times New Roman" w:cs="Times New Roman"/>
                <w:i w:val="0"/>
                <w:sz w:val="26"/>
                <w:szCs w:val="26"/>
                <w:lang w:val="en-US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ФРГИАК                        СТКИДОЖЙ                     УХЛС</w:t>
            </w:r>
          </w:p>
        </w:tc>
      </w:tr>
      <w:tr w:rsidR="00127218" w:rsidRPr="00127218" w:rsidTr="008A380B">
        <w:trPr>
          <w:trHeight w:val="1427"/>
        </w:trPr>
        <w:tc>
          <w:tcPr>
            <w:tcW w:w="9569" w:type="dxa"/>
            <w:shd w:val="clear" w:color="auto" w:fill="auto"/>
          </w:tcPr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Имя, Фамилия</w:t>
            </w: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  <w:p w:rsidR="00127218" w:rsidRPr="00127218" w:rsidRDefault="00127218" w:rsidP="007029E9">
            <w:pPr>
              <w:pStyle w:val="31"/>
              <w:shd w:val="clear" w:color="auto" w:fill="auto"/>
              <w:tabs>
                <w:tab w:val="right" w:pos="8097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127218">
              <w:rPr>
                <w:rFonts w:ascii="Times New Roman" w:hAnsi="Times New Roman" w:cs="Times New Roman"/>
                <w:i w:val="0"/>
                <w:sz w:val="26"/>
                <w:szCs w:val="26"/>
              </w:rPr>
              <w:t>________</w:t>
            </w:r>
          </w:p>
        </w:tc>
      </w:tr>
    </w:tbl>
    <w:p w:rsidR="00127218" w:rsidRPr="00127218" w:rsidRDefault="00127218" w:rsidP="00D71329">
      <w:pPr>
        <w:pStyle w:val="12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Игра «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Разбегалочки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>» для работы в Центрах активности.</w:t>
      </w:r>
    </w:p>
    <w:p w:rsidR="00127218" w:rsidRPr="00127218" w:rsidRDefault="00127218" w:rsidP="00D71329">
      <w:pPr>
        <w:pStyle w:val="a6"/>
        <w:ind w:firstLine="567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Такое соединение, на первый взгляд, усложняет работу, зато способствует повышению интереса детей, снижению утомляемости, осуществлению более глубокой индивидуализации. «Совмещение форм работы» позволяет педагогу обогатить содержание карточек дополнительным материалом, развивает у детей наблюдательность, память, внимание, мышление, учит ориентироваться в окружающей обстановке, дружно работать единой командой.</w:t>
      </w:r>
    </w:p>
    <w:p w:rsidR="00127218" w:rsidRPr="00127218" w:rsidRDefault="00127218" w:rsidP="00D71329">
      <w:pPr>
        <w:pStyle w:val="11"/>
        <w:spacing w:line="240" w:lineRule="auto"/>
        <w:ind w:right="60"/>
        <w:rPr>
          <w:rFonts w:ascii="Times New Roman" w:hAnsi="Times New Roman" w:cs="Times New Roman"/>
          <w:b w:val="0"/>
        </w:rPr>
      </w:pPr>
      <w:r w:rsidRPr="00127218">
        <w:rPr>
          <w:rFonts w:ascii="Times New Roman" w:hAnsi="Times New Roman" w:cs="Times New Roman"/>
          <w:b w:val="0"/>
        </w:rPr>
        <w:t>Ход игры</w:t>
      </w:r>
    </w:p>
    <w:p w:rsidR="00127218" w:rsidRPr="00127218" w:rsidRDefault="00127218" w:rsidP="00D71329">
      <w:pPr>
        <w:pStyle w:val="31"/>
        <w:spacing w:line="240" w:lineRule="auto"/>
        <w:ind w:left="300"/>
        <w:rPr>
          <w:rFonts w:ascii="Times New Roman" w:hAnsi="Times New Roman" w:cs="Times New Roman"/>
          <w:i w:val="0"/>
          <w:sz w:val="26"/>
          <w:szCs w:val="26"/>
        </w:rPr>
      </w:pPr>
      <w:r w:rsidRPr="00127218">
        <w:rPr>
          <w:rFonts w:ascii="Times New Roman" w:hAnsi="Times New Roman" w:cs="Times New Roman"/>
          <w:i w:val="0"/>
          <w:sz w:val="26"/>
          <w:szCs w:val="26"/>
        </w:rPr>
        <w:t>1-4. Аналогичны пунктам работы в игре «</w:t>
      </w:r>
      <w:proofErr w:type="spellStart"/>
      <w:r w:rsidRPr="00127218">
        <w:rPr>
          <w:rFonts w:ascii="Times New Roman" w:hAnsi="Times New Roman" w:cs="Times New Roman"/>
          <w:i w:val="0"/>
          <w:sz w:val="26"/>
          <w:szCs w:val="26"/>
        </w:rPr>
        <w:t>Разбегалочки</w:t>
      </w:r>
      <w:proofErr w:type="spellEnd"/>
      <w:r w:rsidRPr="00127218">
        <w:rPr>
          <w:rFonts w:ascii="Times New Roman" w:hAnsi="Times New Roman" w:cs="Times New Roman"/>
          <w:i w:val="0"/>
          <w:sz w:val="26"/>
          <w:szCs w:val="26"/>
        </w:rPr>
        <w:t>».</w:t>
      </w:r>
    </w:p>
    <w:p w:rsidR="00127218" w:rsidRPr="00127218" w:rsidRDefault="00127218" w:rsidP="00D71329">
      <w:pPr>
        <w:pStyle w:val="a6"/>
        <w:spacing w:after="0"/>
        <w:ind w:firstLine="278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5. После того как дети прибежали в «свою игровую зону», сверили свою пиктограмму с крупной пиктограммой на рабочем месте, они замечают пиктограммы с изображением центров активности. Следовательно, одним нужно будет работать не только индивидуально, но еще и в центре чтения. Другим - не только в паре (заполнить парную карточку с заданием), но и в центре математики. Третьим - не только в группе (выполнить групповую карточку), но и в центре науки и т. д. Каждый педагог может придумать свои обозначения Центров активности. Желательно, если в обсуждении будут принимать участие дети.</w:t>
      </w:r>
    </w:p>
    <w:p w:rsidR="00127218" w:rsidRPr="00127218" w:rsidRDefault="00127218" w:rsidP="00D71329">
      <w:pPr>
        <w:spacing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127218" w:rsidRPr="00127218" w:rsidRDefault="00127218" w:rsidP="00D71329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Таким образом, интерактивное обучение – несомненно, интересное, творческое, перспективное направление педагогики. Оно помогает реализовать все возможности детей дошкольного возраста с учётом их психологических возможностей. Использование интерактивной технологии даёт возможность обогатить знания и представления детей об окружающем мире, о взаимоотношениях со сверстниками и взрослыми, побуждает детей к активному взаимодействию в системе социальных отношений.</w:t>
      </w:r>
    </w:p>
    <w:p w:rsidR="00620E4E" w:rsidRPr="00620E4E" w:rsidRDefault="00620E4E" w:rsidP="00D71329">
      <w:pPr>
        <w:spacing w:line="240" w:lineRule="auto"/>
        <w:ind w:firstLine="31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20E4E">
        <w:rPr>
          <w:rFonts w:ascii="Times New Roman" w:hAnsi="Times New Roman" w:cs="Times New Roman"/>
          <w:bCs/>
          <w:i/>
          <w:sz w:val="26"/>
          <w:szCs w:val="26"/>
        </w:rPr>
        <w:t>При подготовке к организованной образовательной деятельности используйте материалы практикума, проводимого в МБДОУ № 49 «</w:t>
      </w:r>
      <w:r w:rsidRPr="00620E4E">
        <w:rPr>
          <w:rFonts w:ascii="Times New Roman" w:hAnsi="Times New Roman" w:cs="Times New Roman"/>
          <w:i/>
          <w:sz w:val="26"/>
          <w:szCs w:val="26"/>
        </w:rPr>
        <w:t>Интерактивные организационные формы проведения непосредственно  образовательной  деятельности».</w:t>
      </w:r>
    </w:p>
    <w:p w:rsidR="00127218" w:rsidRPr="00620E4E" w:rsidRDefault="00620E4E" w:rsidP="00D71329">
      <w:pPr>
        <w:spacing w:line="240" w:lineRule="auto"/>
        <w:ind w:firstLine="318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620E4E">
        <w:rPr>
          <w:rFonts w:ascii="Times New Roman" w:hAnsi="Times New Roman" w:cs="Times New Roman"/>
          <w:bCs/>
          <w:i/>
          <w:sz w:val="26"/>
          <w:szCs w:val="26"/>
        </w:rPr>
        <w:t xml:space="preserve">Можно прочитать следующую литературу, использовать </w:t>
      </w:r>
      <w:proofErr w:type="gramStart"/>
      <w:r w:rsidRPr="00620E4E">
        <w:rPr>
          <w:rFonts w:ascii="Times New Roman" w:hAnsi="Times New Roman" w:cs="Times New Roman"/>
          <w:bCs/>
          <w:i/>
          <w:sz w:val="26"/>
          <w:szCs w:val="26"/>
        </w:rPr>
        <w:t>следующие</w:t>
      </w:r>
      <w:proofErr w:type="gramEnd"/>
      <w:r w:rsidRPr="00620E4E">
        <w:rPr>
          <w:rFonts w:ascii="Times New Roman" w:hAnsi="Times New Roman" w:cs="Times New Roman"/>
          <w:bCs/>
          <w:i/>
          <w:sz w:val="26"/>
          <w:szCs w:val="26"/>
        </w:rPr>
        <w:t xml:space="preserve"> интернет-ресурсы: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Мясоед, Т. А. Интерактивные технологии обучения: Спец. семинар для учителей / Т. А. Мясоед. – М.: Академия, 2004. – 75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Суворова, Н. Интерактивное обучение: Новые подходы / Н. Суворова. – М.: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Роспедагентство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>, 2005. – 110 с.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Коростылева, Л. А. Психологические барьеры и готовность к нововведениям / Л. А. Коростылева, О. С.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Советова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. – СПб: Питер, 1996. – 33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Алдер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, Х. НЛП: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современные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психотехнологии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 / Х.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Алдер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. – СПб.: Питер, 2000. – 220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 xml:space="preserve">Егоров, А. И. Инновационные процессы в школе: организация и управление / А. И. Егоров. – Владимир, 1995. – 69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7218">
        <w:rPr>
          <w:rFonts w:ascii="Times New Roman" w:hAnsi="Times New Roman" w:cs="Times New Roman"/>
          <w:sz w:val="26"/>
          <w:szCs w:val="26"/>
        </w:rPr>
        <w:t>Козина, Е. Польза от интерактивного обучения / Е. Козина // Педагогика. – 2001. - № 2. – С.37-39.</w:t>
      </w:r>
    </w:p>
    <w:p w:rsidR="00127218" w:rsidRPr="00127218" w:rsidRDefault="00127218" w:rsidP="007029E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Пидкасистый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, П. И. Технологии игры в обучении и развитии / П. И.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Пидкасистый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, Ж. С. </w:t>
      </w:r>
      <w:proofErr w:type="spellStart"/>
      <w:r w:rsidRPr="00127218">
        <w:rPr>
          <w:rFonts w:ascii="Times New Roman" w:hAnsi="Times New Roman" w:cs="Times New Roman"/>
          <w:sz w:val="26"/>
          <w:szCs w:val="26"/>
        </w:rPr>
        <w:t>Хайдаров</w:t>
      </w:r>
      <w:proofErr w:type="spellEnd"/>
      <w:r w:rsidRPr="00127218">
        <w:rPr>
          <w:rFonts w:ascii="Times New Roman" w:hAnsi="Times New Roman" w:cs="Times New Roman"/>
          <w:sz w:val="26"/>
          <w:szCs w:val="26"/>
        </w:rPr>
        <w:t xml:space="preserve">. – М.: Академия, 1996. – 268 </w:t>
      </w:r>
      <w:proofErr w:type="gramStart"/>
      <w:r w:rsidRPr="0012721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27218">
        <w:rPr>
          <w:rFonts w:ascii="Times New Roman" w:hAnsi="Times New Roman" w:cs="Times New Roman"/>
          <w:sz w:val="26"/>
          <w:szCs w:val="26"/>
        </w:rPr>
        <w:t>.</w:t>
      </w:r>
    </w:p>
    <w:p w:rsidR="00127218" w:rsidRPr="00127218" w:rsidRDefault="00127218" w:rsidP="007029E9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http://diplom-legko.ru/download-author/ioossdpisrf.doc 23.07.2015</w:t>
      </w:r>
    </w:p>
    <w:p w:rsidR="00127218" w:rsidRPr="00127218" w:rsidRDefault="00127218" w:rsidP="007029E9">
      <w:pPr>
        <w:pStyle w:val="a3"/>
        <w:numPr>
          <w:ilvl w:val="0"/>
          <w:numId w:val="4"/>
        </w:numPr>
        <w:ind w:left="0" w:firstLine="567"/>
        <w:jc w:val="both"/>
        <w:rPr>
          <w:rFonts w:eastAsia="Calibri"/>
          <w:color w:val="000000"/>
          <w:sz w:val="26"/>
          <w:szCs w:val="26"/>
        </w:rPr>
      </w:pPr>
      <w:hyperlink r:id="rId7" w:history="1">
        <w:r w:rsidRPr="00127218">
          <w:rPr>
            <w:rStyle w:val="a4"/>
            <w:rFonts w:eastAsia="Calibri"/>
            <w:sz w:val="26"/>
            <w:szCs w:val="26"/>
          </w:rPr>
          <w:t>http://nsportal.ru/blog/nachalnaya-shkola/all/2011/11/02/interaktivnye-formy-organizatsii-uchebnogo-protsessa</w:t>
        </w:r>
      </w:hyperlink>
    </w:p>
    <w:p w:rsidR="00127218" w:rsidRPr="00127218" w:rsidRDefault="00127218" w:rsidP="007029E9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127218">
        <w:rPr>
          <w:sz w:val="26"/>
          <w:szCs w:val="26"/>
        </w:rPr>
        <w:t>http://www.den-za-dnem.ru/files-00003/Kozina.doc</w:t>
      </w:r>
    </w:p>
    <w:p w:rsidR="00127218" w:rsidRPr="00127218" w:rsidRDefault="00127218" w:rsidP="007029E9">
      <w:pPr>
        <w:pStyle w:val="a3"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127218">
        <w:rPr>
          <w:color w:val="000000"/>
          <w:sz w:val="26"/>
          <w:szCs w:val="26"/>
        </w:rPr>
        <w:t>http://www.maam.ru/detskijsad/konspekt-nod-s-ispolzovaniem-interaktivnyh-tehnologii.html</w:t>
      </w:r>
    </w:p>
    <w:p w:rsidR="00127218" w:rsidRPr="00D71329" w:rsidRDefault="00127218" w:rsidP="00127218">
      <w:pPr>
        <w:pStyle w:val="a3"/>
        <w:numPr>
          <w:ilvl w:val="0"/>
          <w:numId w:val="4"/>
        </w:numPr>
        <w:spacing w:line="276" w:lineRule="auto"/>
        <w:ind w:left="0" w:firstLine="567"/>
        <w:jc w:val="both"/>
        <w:rPr>
          <w:b/>
        </w:rPr>
      </w:pPr>
      <w:r w:rsidRPr="00D71329">
        <w:rPr>
          <w:color w:val="000000"/>
          <w:sz w:val="26"/>
          <w:szCs w:val="26"/>
        </w:rPr>
        <w:t>http://nsportal.ru/nachalnaya-shkola/informatika/2015/04/18/interaktivnoe-obuchenie</w:t>
      </w:r>
      <w:bookmarkStart w:id="0" w:name="_GoBack"/>
      <w:bookmarkEnd w:id="0"/>
    </w:p>
    <w:p w:rsidR="00127218" w:rsidRDefault="00127218" w:rsidP="0012721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7218" w:rsidRPr="00127218" w:rsidRDefault="00127218" w:rsidP="0012721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127218" w:rsidRPr="00127218" w:rsidSect="00AF651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24" w:rsidRDefault="00BB4524" w:rsidP="00AF6512">
      <w:pPr>
        <w:spacing w:after="0" w:line="240" w:lineRule="auto"/>
      </w:pPr>
      <w:r>
        <w:separator/>
      </w:r>
    </w:p>
  </w:endnote>
  <w:endnote w:type="continuationSeparator" w:id="0">
    <w:p w:rsidR="00BB4524" w:rsidRDefault="00BB4524" w:rsidP="00AF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altName w:val="Haettenschweiler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616"/>
      <w:docPartObj>
        <w:docPartGallery w:val="Page Numbers (Bottom of Page)"/>
        <w:docPartUnique/>
      </w:docPartObj>
    </w:sdtPr>
    <w:sdtContent>
      <w:p w:rsidR="00AF6512" w:rsidRDefault="00AF6512">
        <w:pPr>
          <w:pStyle w:val="aa"/>
          <w:jc w:val="right"/>
        </w:pPr>
        <w:fldSimple w:instr=" PAGE   \* MERGEFORMAT ">
          <w:r w:rsidR="00D71329">
            <w:rPr>
              <w:noProof/>
            </w:rPr>
            <w:t>9</w:t>
          </w:r>
        </w:fldSimple>
      </w:p>
    </w:sdtContent>
  </w:sdt>
  <w:p w:rsidR="00AF6512" w:rsidRDefault="00AF65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24" w:rsidRDefault="00BB4524" w:rsidP="00AF6512">
      <w:pPr>
        <w:spacing w:after="0" w:line="240" w:lineRule="auto"/>
      </w:pPr>
      <w:r>
        <w:separator/>
      </w:r>
    </w:p>
  </w:footnote>
  <w:footnote w:type="continuationSeparator" w:id="0">
    <w:p w:rsidR="00BB4524" w:rsidRDefault="00BB4524" w:rsidP="00AF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92BC8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710659"/>
    <w:multiLevelType w:val="hybridMultilevel"/>
    <w:tmpl w:val="76B811FE"/>
    <w:lvl w:ilvl="0" w:tplc="2B74880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538A1"/>
    <w:multiLevelType w:val="hybridMultilevel"/>
    <w:tmpl w:val="1DBC3C14"/>
    <w:lvl w:ilvl="0" w:tplc="7BC0F18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F19D9"/>
    <w:multiLevelType w:val="hybridMultilevel"/>
    <w:tmpl w:val="8DE65740"/>
    <w:lvl w:ilvl="0" w:tplc="E536F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5C5433"/>
    <w:multiLevelType w:val="hybridMultilevel"/>
    <w:tmpl w:val="9566D068"/>
    <w:lvl w:ilvl="0" w:tplc="DBEC88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35B8A"/>
    <w:multiLevelType w:val="hybridMultilevel"/>
    <w:tmpl w:val="6222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010A9"/>
    <w:multiLevelType w:val="hybridMultilevel"/>
    <w:tmpl w:val="9D240070"/>
    <w:lvl w:ilvl="0" w:tplc="2B74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488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91528"/>
    <w:multiLevelType w:val="hybridMultilevel"/>
    <w:tmpl w:val="E9700BBC"/>
    <w:lvl w:ilvl="0" w:tplc="A0A41CB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A28430AE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D376BD"/>
    <w:multiLevelType w:val="hybridMultilevel"/>
    <w:tmpl w:val="90B87246"/>
    <w:lvl w:ilvl="0" w:tplc="FADEDFA6">
      <w:start w:val="1"/>
      <w:numFmt w:val="decimal"/>
      <w:lvlText w:val="%1."/>
      <w:lvlJc w:val="left"/>
      <w:pPr>
        <w:ind w:left="9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4912643"/>
    <w:multiLevelType w:val="hybridMultilevel"/>
    <w:tmpl w:val="46F0E2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E4E0A"/>
    <w:multiLevelType w:val="hybridMultilevel"/>
    <w:tmpl w:val="56EE6BCC"/>
    <w:lvl w:ilvl="0" w:tplc="A30EBB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626FD1"/>
    <w:multiLevelType w:val="hybridMultilevel"/>
    <w:tmpl w:val="E3B64F7C"/>
    <w:lvl w:ilvl="0" w:tplc="9828B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80BE06">
      <w:numFmt w:val="none"/>
      <w:lvlText w:val=""/>
      <w:lvlJc w:val="left"/>
      <w:pPr>
        <w:tabs>
          <w:tab w:val="num" w:pos="360"/>
        </w:tabs>
      </w:pPr>
    </w:lvl>
    <w:lvl w:ilvl="2" w:tplc="6D609574">
      <w:numFmt w:val="none"/>
      <w:lvlText w:val=""/>
      <w:lvlJc w:val="left"/>
      <w:pPr>
        <w:tabs>
          <w:tab w:val="num" w:pos="360"/>
        </w:tabs>
      </w:pPr>
    </w:lvl>
    <w:lvl w:ilvl="3" w:tplc="216CB290">
      <w:numFmt w:val="none"/>
      <w:lvlText w:val=""/>
      <w:lvlJc w:val="left"/>
      <w:pPr>
        <w:tabs>
          <w:tab w:val="num" w:pos="360"/>
        </w:tabs>
      </w:pPr>
    </w:lvl>
    <w:lvl w:ilvl="4" w:tplc="F3CC659E">
      <w:numFmt w:val="none"/>
      <w:lvlText w:val=""/>
      <w:lvlJc w:val="left"/>
      <w:pPr>
        <w:tabs>
          <w:tab w:val="num" w:pos="360"/>
        </w:tabs>
      </w:pPr>
    </w:lvl>
    <w:lvl w:ilvl="5" w:tplc="E63AF310">
      <w:numFmt w:val="none"/>
      <w:lvlText w:val=""/>
      <w:lvlJc w:val="left"/>
      <w:pPr>
        <w:tabs>
          <w:tab w:val="num" w:pos="360"/>
        </w:tabs>
      </w:pPr>
    </w:lvl>
    <w:lvl w:ilvl="6" w:tplc="6104699E">
      <w:numFmt w:val="none"/>
      <w:lvlText w:val=""/>
      <w:lvlJc w:val="left"/>
      <w:pPr>
        <w:tabs>
          <w:tab w:val="num" w:pos="360"/>
        </w:tabs>
      </w:pPr>
    </w:lvl>
    <w:lvl w:ilvl="7" w:tplc="66CC1DF8">
      <w:numFmt w:val="none"/>
      <w:lvlText w:val=""/>
      <w:lvlJc w:val="left"/>
      <w:pPr>
        <w:tabs>
          <w:tab w:val="num" w:pos="360"/>
        </w:tabs>
      </w:pPr>
    </w:lvl>
    <w:lvl w:ilvl="8" w:tplc="04D26D2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FDF61F8"/>
    <w:multiLevelType w:val="hybridMultilevel"/>
    <w:tmpl w:val="54280A94"/>
    <w:lvl w:ilvl="0" w:tplc="2B74880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547A13"/>
    <w:multiLevelType w:val="hybridMultilevel"/>
    <w:tmpl w:val="3F5C0350"/>
    <w:lvl w:ilvl="0" w:tplc="87B6D2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8014F"/>
    <w:multiLevelType w:val="hybridMultilevel"/>
    <w:tmpl w:val="5B18354E"/>
    <w:lvl w:ilvl="0" w:tplc="752202D0">
      <w:start w:val="1"/>
      <w:numFmt w:val="decimal"/>
      <w:lvlText w:val="%1."/>
      <w:lvlJc w:val="left"/>
      <w:pPr>
        <w:tabs>
          <w:tab w:val="num" w:pos="1007"/>
        </w:tabs>
        <w:ind w:left="1007" w:hanging="64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0B419D"/>
    <w:multiLevelType w:val="hybridMultilevel"/>
    <w:tmpl w:val="C166F830"/>
    <w:lvl w:ilvl="0" w:tplc="9828B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80BE06">
      <w:numFmt w:val="none"/>
      <w:lvlText w:val=""/>
      <w:lvlJc w:val="left"/>
      <w:pPr>
        <w:tabs>
          <w:tab w:val="num" w:pos="360"/>
        </w:tabs>
      </w:pPr>
    </w:lvl>
    <w:lvl w:ilvl="2" w:tplc="6D609574">
      <w:numFmt w:val="none"/>
      <w:lvlText w:val=""/>
      <w:lvlJc w:val="left"/>
      <w:pPr>
        <w:tabs>
          <w:tab w:val="num" w:pos="360"/>
        </w:tabs>
      </w:pPr>
    </w:lvl>
    <w:lvl w:ilvl="3" w:tplc="216CB290">
      <w:numFmt w:val="none"/>
      <w:lvlText w:val=""/>
      <w:lvlJc w:val="left"/>
      <w:pPr>
        <w:tabs>
          <w:tab w:val="num" w:pos="360"/>
        </w:tabs>
      </w:pPr>
    </w:lvl>
    <w:lvl w:ilvl="4" w:tplc="F3CC659E">
      <w:numFmt w:val="none"/>
      <w:lvlText w:val=""/>
      <w:lvlJc w:val="left"/>
      <w:pPr>
        <w:tabs>
          <w:tab w:val="num" w:pos="360"/>
        </w:tabs>
      </w:pPr>
    </w:lvl>
    <w:lvl w:ilvl="5" w:tplc="E63AF310">
      <w:numFmt w:val="none"/>
      <w:lvlText w:val=""/>
      <w:lvlJc w:val="left"/>
      <w:pPr>
        <w:tabs>
          <w:tab w:val="num" w:pos="360"/>
        </w:tabs>
      </w:pPr>
    </w:lvl>
    <w:lvl w:ilvl="6" w:tplc="6104699E">
      <w:numFmt w:val="none"/>
      <w:lvlText w:val=""/>
      <w:lvlJc w:val="left"/>
      <w:pPr>
        <w:tabs>
          <w:tab w:val="num" w:pos="360"/>
        </w:tabs>
      </w:pPr>
    </w:lvl>
    <w:lvl w:ilvl="7" w:tplc="66CC1DF8">
      <w:numFmt w:val="none"/>
      <w:lvlText w:val=""/>
      <w:lvlJc w:val="left"/>
      <w:pPr>
        <w:tabs>
          <w:tab w:val="num" w:pos="360"/>
        </w:tabs>
      </w:pPr>
    </w:lvl>
    <w:lvl w:ilvl="8" w:tplc="04D26D2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94026F2"/>
    <w:multiLevelType w:val="hybridMultilevel"/>
    <w:tmpl w:val="B59E0554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519F0"/>
    <w:multiLevelType w:val="hybridMultilevel"/>
    <w:tmpl w:val="88F216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A1E3F"/>
    <w:multiLevelType w:val="hybridMultilevel"/>
    <w:tmpl w:val="3ED83432"/>
    <w:lvl w:ilvl="0" w:tplc="9828B1CC">
      <w:start w:val="1"/>
      <w:numFmt w:val="bullet"/>
      <w:lvlText w:val=""/>
      <w:lvlJc w:val="left"/>
      <w:pPr>
        <w:tabs>
          <w:tab w:val="num" w:pos="1082"/>
        </w:tabs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9">
    <w:nsid w:val="6C4D16D2"/>
    <w:multiLevelType w:val="multilevel"/>
    <w:tmpl w:val="52FE5C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E086E7A"/>
    <w:multiLevelType w:val="multilevel"/>
    <w:tmpl w:val="F7785E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1"/>
  </w:num>
  <w:num w:numId="11">
    <w:abstractNumId w:val="15"/>
  </w:num>
  <w:num w:numId="12">
    <w:abstractNumId w:val="18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9"/>
  </w:num>
  <w:num w:numId="17">
    <w:abstractNumId w:val="8"/>
  </w:num>
  <w:num w:numId="18">
    <w:abstractNumId w:val="2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7218"/>
    <w:rsid w:val="0006648D"/>
    <w:rsid w:val="000D60F3"/>
    <w:rsid w:val="000E34FE"/>
    <w:rsid w:val="00127218"/>
    <w:rsid w:val="00281CAB"/>
    <w:rsid w:val="00337FFC"/>
    <w:rsid w:val="00363026"/>
    <w:rsid w:val="00467DDB"/>
    <w:rsid w:val="004F0F68"/>
    <w:rsid w:val="00620E4E"/>
    <w:rsid w:val="006A5EC8"/>
    <w:rsid w:val="007029E9"/>
    <w:rsid w:val="00750532"/>
    <w:rsid w:val="00AF6512"/>
    <w:rsid w:val="00AF6ACE"/>
    <w:rsid w:val="00BB4524"/>
    <w:rsid w:val="00C76F83"/>
    <w:rsid w:val="00CB2B53"/>
    <w:rsid w:val="00D71329"/>
    <w:rsid w:val="00DD2AD2"/>
    <w:rsid w:val="00E04FA5"/>
    <w:rsid w:val="00E91282"/>
    <w:rsid w:val="00EC1006"/>
    <w:rsid w:val="00F8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70"/>
        <o:r id="V:Rule3" type="connector" idref="#_x0000_s1072"/>
        <o:r id="V:Rule4" type="connector" idref="#_x0000_s1037"/>
        <o:r id="V:Rule5" type="connector" idref="#_x0000_s1034"/>
        <o:r id="V:Rule6" type="connector" idref="#_x0000_s1068"/>
        <o:r id="V:Rule7" type="connector" idref="#_x0000_s1031"/>
        <o:r id="V:Rule8" type="connector" idref="#_x0000_s1067"/>
        <o:r id="V:Rule9" type="connector" idref="#_x0000_s1032"/>
        <o:r id="V:Rule10" type="connector" idref="#_x0000_s1066"/>
        <o:r id="V:Rule11" type="connector" idref="#_x0000_s1069"/>
        <o:r id="V:Rule12" type="connector" idref="#_x0000_s1036"/>
        <o:r id="V:Rule13" type="connector" idref="#_x0000_s1071"/>
        <o:r id="V:Rule14" type="connector" idref="#_x0000_s1035"/>
        <o:r id="V:Rule15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27218"/>
    <w:rPr>
      <w:color w:val="0000FF"/>
      <w:u w:val="single"/>
    </w:rPr>
  </w:style>
  <w:style w:type="table" w:styleId="a5">
    <w:name w:val="Table Grid"/>
    <w:basedOn w:val="a1"/>
    <w:uiPriority w:val="59"/>
    <w:rsid w:val="0012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272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27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link w:val="21"/>
    <w:locked/>
    <w:rsid w:val="00127218"/>
    <w:rPr>
      <w:rFonts w:ascii="Franklin Gothic Demi Cond" w:hAnsi="Franklin Gothic Demi Cond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27218"/>
    <w:pPr>
      <w:shd w:val="clear" w:color="auto" w:fill="FFFFFF"/>
      <w:spacing w:after="300" w:line="240" w:lineRule="atLeast"/>
    </w:pPr>
    <w:rPr>
      <w:rFonts w:ascii="Franklin Gothic Demi Cond" w:hAnsi="Franklin Gothic Demi Cond"/>
    </w:rPr>
  </w:style>
  <w:style w:type="character" w:customStyle="1" w:styleId="4">
    <w:name w:val="Основной текст (4)"/>
    <w:link w:val="41"/>
    <w:rsid w:val="00127218"/>
    <w:rPr>
      <w:rFonts w:ascii="Calibri" w:hAnsi="Calibri"/>
      <w:i/>
      <w:i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27218"/>
    <w:pPr>
      <w:shd w:val="clear" w:color="auto" w:fill="FFFFFF"/>
      <w:spacing w:after="0" w:line="250" w:lineRule="exact"/>
    </w:pPr>
    <w:rPr>
      <w:rFonts w:ascii="Calibri" w:hAnsi="Calibri"/>
      <w:i/>
      <w:iCs/>
      <w:sz w:val="24"/>
      <w:szCs w:val="24"/>
    </w:rPr>
  </w:style>
  <w:style w:type="character" w:customStyle="1" w:styleId="1">
    <w:name w:val="Заголовок №1"/>
    <w:link w:val="11"/>
    <w:locked/>
    <w:rsid w:val="00127218"/>
    <w:rPr>
      <w:rFonts w:ascii="Calibri" w:hAnsi="Calibri"/>
      <w:b/>
      <w:bCs/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127218"/>
    <w:pPr>
      <w:shd w:val="clear" w:color="auto" w:fill="FFFFFF"/>
      <w:spacing w:before="60" w:after="60" w:line="240" w:lineRule="atLeast"/>
      <w:jc w:val="center"/>
      <w:outlineLvl w:val="0"/>
    </w:pPr>
    <w:rPr>
      <w:rFonts w:ascii="Calibri" w:hAnsi="Calibri"/>
      <w:b/>
      <w:bCs/>
      <w:sz w:val="26"/>
      <w:szCs w:val="26"/>
    </w:rPr>
  </w:style>
  <w:style w:type="character" w:customStyle="1" w:styleId="6">
    <w:name w:val="Основной текст (6)"/>
    <w:link w:val="61"/>
    <w:rsid w:val="00127218"/>
    <w:rPr>
      <w:rFonts w:ascii="Trebuchet MS" w:hAnsi="Trebuchet MS"/>
      <w:shd w:val="clear" w:color="auto" w:fill="FFFFFF"/>
    </w:rPr>
  </w:style>
  <w:style w:type="character" w:customStyle="1" w:styleId="12">
    <w:name w:val="Заголовок №1 (2)"/>
    <w:link w:val="121"/>
    <w:rsid w:val="00127218"/>
    <w:rPr>
      <w:rFonts w:ascii="Trebuchet MS" w:hAnsi="Trebuchet MS"/>
      <w:b/>
      <w:bCs/>
      <w:shd w:val="clear" w:color="auto" w:fill="FFFFFF"/>
    </w:rPr>
  </w:style>
  <w:style w:type="character" w:customStyle="1" w:styleId="7">
    <w:name w:val="Основной текст (7)"/>
    <w:link w:val="71"/>
    <w:rsid w:val="00127218"/>
    <w:rPr>
      <w:rFonts w:ascii="Trebuchet MS" w:hAnsi="Trebuchet MS"/>
      <w:i/>
      <w:iCs/>
      <w:shd w:val="clear" w:color="auto" w:fill="FFFFFF"/>
    </w:rPr>
  </w:style>
  <w:style w:type="character" w:customStyle="1" w:styleId="4TrebuchetMS">
    <w:name w:val="Основной текст (4) + Trebuchet MS"/>
    <w:aliases w:val="10 pt,Не курсив,Основной текст (3) + Полужирный"/>
    <w:rsid w:val="00127218"/>
    <w:rPr>
      <w:rFonts w:ascii="Trebuchet MS" w:hAnsi="Trebuchet MS" w:cs="Trebuchet MS"/>
      <w:i/>
      <w:iCs/>
      <w:sz w:val="20"/>
      <w:szCs w:val="20"/>
      <w:lang w:bidi="ar-SA"/>
    </w:rPr>
  </w:style>
  <w:style w:type="character" w:customStyle="1" w:styleId="8">
    <w:name w:val="Основной текст (8)"/>
    <w:link w:val="81"/>
    <w:rsid w:val="00127218"/>
    <w:rPr>
      <w:rFonts w:ascii="Trebuchet MS" w:hAnsi="Trebuchet MS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27218"/>
    <w:pPr>
      <w:shd w:val="clear" w:color="auto" w:fill="FFFFFF"/>
      <w:spacing w:after="300" w:line="240" w:lineRule="atLeast"/>
      <w:jc w:val="both"/>
    </w:pPr>
    <w:rPr>
      <w:rFonts w:ascii="Trebuchet MS" w:hAnsi="Trebuchet MS"/>
    </w:rPr>
  </w:style>
  <w:style w:type="paragraph" w:customStyle="1" w:styleId="121">
    <w:name w:val="Заголовок №1 (2)1"/>
    <w:basedOn w:val="a"/>
    <w:link w:val="12"/>
    <w:rsid w:val="00127218"/>
    <w:pPr>
      <w:shd w:val="clear" w:color="auto" w:fill="FFFFFF"/>
      <w:spacing w:before="60" w:after="0" w:line="250" w:lineRule="exact"/>
      <w:outlineLvl w:val="0"/>
    </w:pPr>
    <w:rPr>
      <w:rFonts w:ascii="Trebuchet MS" w:hAnsi="Trebuchet MS"/>
      <w:b/>
      <w:bCs/>
    </w:rPr>
  </w:style>
  <w:style w:type="paragraph" w:customStyle="1" w:styleId="71">
    <w:name w:val="Основной текст (7)1"/>
    <w:basedOn w:val="a"/>
    <w:link w:val="7"/>
    <w:rsid w:val="00127218"/>
    <w:pPr>
      <w:shd w:val="clear" w:color="auto" w:fill="FFFFFF"/>
      <w:spacing w:after="0" w:line="250" w:lineRule="exact"/>
    </w:pPr>
    <w:rPr>
      <w:rFonts w:ascii="Trebuchet MS" w:hAnsi="Trebuchet MS"/>
      <w:i/>
      <w:iCs/>
    </w:rPr>
  </w:style>
  <w:style w:type="paragraph" w:customStyle="1" w:styleId="81">
    <w:name w:val="Основной текст (8)1"/>
    <w:basedOn w:val="a"/>
    <w:link w:val="8"/>
    <w:rsid w:val="00127218"/>
    <w:pPr>
      <w:shd w:val="clear" w:color="auto" w:fill="FFFFFF"/>
      <w:spacing w:after="0" w:line="250" w:lineRule="exact"/>
      <w:ind w:firstLine="500"/>
    </w:pPr>
    <w:rPr>
      <w:rFonts w:ascii="Trebuchet MS" w:hAnsi="Trebuchet MS"/>
    </w:rPr>
  </w:style>
  <w:style w:type="character" w:customStyle="1" w:styleId="70">
    <w:name w:val="Основной текст (7) + Полужирный"/>
    <w:rsid w:val="00127218"/>
    <w:rPr>
      <w:rFonts w:ascii="Calibri" w:hAnsi="Calibri" w:cs="Calibri"/>
      <w:b/>
      <w:bCs/>
      <w:i/>
      <w:iCs/>
      <w:sz w:val="22"/>
      <w:szCs w:val="22"/>
      <w:lang w:bidi="ar-SA"/>
    </w:rPr>
  </w:style>
  <w:style w:type="character" w:customStyle="1" w:styleId="3">
    <w:name w:val="Основной текст (3)"/>
    <w:link w:val="31"/>
    <w:locked/>
    <w:rsid w:val="00127218"/>
    <w:rPr>
      <w:rFonts w:ascii="Franklin Gothic Demi Cond" w:hAnsi="Franklin Gothic Demi Cond"/>
      <w:i/>
      <w:i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27218"/>
    <w:pPr>
      <w:shd w:val="clear" w:color="auto" w:fill="FFFFFF"/>
      <w:spacing w:after="0" w:line="250" w:lineRule="exact"/>
    </w:pPr>
    <w:rPr>
      <w:rFonts w:ascii="Franklin Gothic Demi Cond" w:hAnsi="Franklin Gothic Demi Cond"/>
      <w:i/>
      <w:iCs/>
    </w:rPr>
  </w:style>
  <w:style w:type="character" w:customStyle="1" w:styleId="12pt">
    <w:name w:val="Основной текст + 12 pt"/>
    <w:rsid w:val="00127218"/>
    <w:rPr>
      <w:rFonts w:ascii="Calibri" w:hAnsi="Calibri" w:cs="Calibri" w:hint="default"/>
      <w:sz w:val="24"/>
      <w:szCs w:val="24"/>
    </w:rPr>
  </w:style>
  <w:style w:type="character" w:customStyle="1" w:styleId="212pt">
    <w:name w:val="Основной текст (2) + 12 pt"/>
    <w:rsid w:val="00127218"/>
    <w:rPr>
      <w:rFonts w:ascii="Calibri" w:hAnsi="Calibri"/>
      <w:sz w:val="24"/>
      <w:szCs w:val="24"/>
      <w:lang w:bidi="ar-SA"/>
    </w:rPr>
  </w:style>
  <w:style w:type="character" w:customStyle="1" w:styleId="112pt">
    <w:name w:val="Заголовок №1 + 12 pt"/>
    <w:rsid w:val="00127218"/>
    <w:rPr>
      <w:rFonts w:ascii="Calibri" w:hAnsi="Calibri"/>
      <w:b/>
      <w:bCs/>
      <w:sz w:val="24"/>
      <w:szCs w:val="24"/>
      <w:lang w:bidi="ar-SA"/>
    </w:rPr>
  </w:style>
  <w:style w:type="character" w:customStyle="1" w:styleId="312pt">
    <w:name w:val="Основной текст (3) + 12 pt"/>
    <w:rsid w:val="00127218"/>
    <w:rPr>
      <w:rFonts w:ascii="Calibri" w:hAnsi="Calibri"/>
      <w:i/>
      <w:iCs/>
      <w:sz w:val="24"/>
      <w:szCs w:val="24"/>
      <w:lang w:bidi="ar-SA"/>
    </w:rPr>
  </w:style>
  <w:style w:type="character" w:customStyle="1" w:styleId="12pt1">
    <w:name w:val="Основной текст + 12 pt1"/>
    <w:aliases w:val="Полужирный,Основной текст (4) + 10 pt"/>
    <w:rsid w:val="00127218"/>
    <w:rPr>
      <w:rFonts w:ascii="Calibri" w:hAnsi="Calibri" w:cs="Calibri" w:hint="default"/>
      <w:b/>
      <w:bCs/>
      <w:sz w:val="24"/>
      <w:szCs w:val="24"/>
    </w:rPr>
  </w:style>
  <w:style w:type="character" w:customStyle="1" w:styleId="5">
    <w:name w:val="Основной текст (5)"/>
    <w:link w:val="51"/>
    <w:rsid w:val="00127218"/>
    <w:rPr>
      <w:rFonts w:ascii="Calibri" w:hAnsi="Calibri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27218"/>
    <w:pPr>
      <w:shd w:val="clear" w:color="auto" w:fill="FFFFFF"/>
      <w:spacing w:after="0" w:line="230" w:lineRule="exact"/>
      <w:jc w:val="both"/>
    </w:pPr>
    <w:rPr>
      <w:rFonts w:ascii="Calibri" w:hAnsi="Calibri"/>
    </w:rPr>
  </w:style>
  <w:style w:type="character" w:customStyle="1" w:styleId="40">
    <w:name w:val="Основной текст (4) + Полужирный"/>
    <w:rsid w:val="00127218"/>
    <w:rPr>
      <w:rFonts w:ascii="Trebuchet MS" w:hAnsi="Trebuchet MS" w:cs="Trebuchet MS"/>
      <w:b/>
      <w:bCs/>
      <w:i/>
      <w:iCs/>
      <w:sz w:val="20"/>
      <w:szCs w:val="2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AF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6512"/>
  </w:style>
  <w:style w:type="paragraph" w:styleId="aa">
    <w:name w:val="footer"/>
    <w:basedOn w:val="a"/>
    <w:link w:val="ab"/>
    <w:uiPriority w:val="99"/>
    <w:unhideWhenUsed/>
    <w:rsid w:val="00AF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6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sportal.ru/blog/nachalnaya-shkola/all/2011/11/02/interaktivnye-formy-organizatsii-uchebnogo-protse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3360</Words>
  <Characters>19152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«Ручеёк». Лучше её использовать со старшей группы. В процессе данной игры дети о</vt:lpstr>
      <vt:lpstr>«Иду в гости!». Игру можно использовать практически в любой НОД для закрепления </vt:lpstr>
      <vt:lpstr/>
      <vt:lpstr>«Пересадки». Для закрепления и систематизации знаний в старшем дошкольном возрас</vt:lpstr>
      <vt:lpstr>Дети выбирают себе карточки с заданиями, например как в игре в «Карусель» со схе</vt:lpstr>
      <vt:lpstr/>
      <vt:lpstr>«Школа разведки». Игру можно использовать в любой НОД для отработки навыков взаи</vt:lpstr>
      <vt:lpstr>Ход игры:</vt:lpstr>
      <vt:lpstr>«Разбегалочки». Эта игра объединяет в себе различные организационный формы: инди</vt:lpstr>
      <vt:lpstr/>
      <vt:lpstr>Игра «Разбегалочки» для работы в Центрах активности.</vt:lpstr>
      <vt:lpstr>Ход игры</vt:lpstr>
    </vt:vector>
  </TitlesOfParts>
  <Company>Microsoft</Company>
  <LinksUpToDate>false</LinksUpToDate>
  <CharactersWithSpaces>22468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2016-02-02T11:16:00Z</cp:lastPrinted>
  <dcterms:created xsi:type="dcterms:W3CDTF">2016-02-02T09:06:00Z</dcterms:created>
  <dcterms:modified xsi:type="dcterms:W3CDTF">2016-02-02T11:28:00Z</dcterms:modified>
</cp:coreProperties>
</file>