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8B53C8" w:rsidRPr="00834185" w:rsidRDefault="008B53C8" w:rsidP="008B53C8">
      <w:pPr>
        <w:pStyle w:val="ConsPlusNormal"/>
        <w:ind w:left="284" w:firstLine="709"/>
        <w:jc w:val="center"/>
        <w:rPr>
          <w:rFonts w:ascii="Times New Roman" w:hAnsi="Times New Roman" w:cs="Times New Roman"/>
          <w:b/>
          <w:sz w:val="24"/>
          <w:szCs w:val="24"/>
        </w:rPr>
      </w:pPr>
      <w:r w:rsidRPr="00834185">
        <w:rPr>
          <w:rFonts w:ascii="Times New Roman" w:hAnsi="Times New Roman" w:cs="Times New Roman"/>
          <w:b/>
          <w:sz w:val="24"/>
          <w:szCs w:val="24"/>
        </w:rPr>
        <w:t xml:space="preserve">ИНФОРМАЦИЯ </w:t>
      </w:r>
    </w:p>
    <w:p w:rsidR="00E36CD7" w:rsidRPr="00834185" w:rsidRDefault="008B53C8" w:rsidP="008B53C8">
      <w:pPr>
        <w:pStyle w:val="ConsPlusNormal"/>
        <w:ind w:left="284" w:firstLine="709"/>
        <w:jc w:val="center"/>
        <w:rPr>
          <w:rFonts w:ascii="Times New Roman" w:hAnsi="Times New Roman" w:cs="Times New Roman"/>
          <w:sz w:val="24"/>
          <w:szCs w:val="24"/>
        </w:rPr>
      </w:pPr>
      <w:r w:rsidRPr="00834185">
        <w:rPr>
          <w:rFonts w:ascii="Times New Roman" w:hAnsi="Times New Roman" w:cs="Times New Roman"/>
          <w:b/>
          <w:sz w:val="24"/>
          <w:szCs w:val="24"/>
        </w:rPr>
        <w:t xml:space="preserve">О ЗАКУПКАХ ПРОДУКТОВ ПИТАНИЯ НА </w:t>
      </w:r>
      <w:r w:rsidR="008B764B">
        <w:rPr>
          <w:rFonts w:ascii="Times New Roman" w:hAnsi="Times New Roman" w:cs="Times New Roman"/>
          <w:b/>
          <w:sz w:val="32"/>
          <w:szCs w:val="32"/>
        </w:rPr>
        <w:t>янва</w:t>
      </w:r>
      <w:r w:rsidR="00E75A76">
        <w:rPr>
          <w:rFonts w:ascii="Times New Roman" w:hAnsi="Times New Roman" w:cs="Times New Roman"/>
          <w:b/>
          <w:sz w:val="32"/>
          <w:szCs w:val="32"/>
        </w:rPr>
        <w:t>рь</w:t>
      </w:r>
      <w:r w:rsidR="00C667EF" w:rsidRPr="00834185">
        <w:rPr>
          <w:rFonts w:ascii="Times New Roman" w:hAnsi="Times New Roman" w:cs="Times New Roman"/>
          <w:b/>
          <w:sz w:val="32"/>
          <w:szCs w:val="32"/>
        </w:rPr>
        <w:t xml:space="preserve"> </w:t>
      </w:r>
      <w:r w:rsidR="008B764B">
        <w:rPr>
          <w:rFonts w:ascii="Times New Roman" w:hAnsi="Times New Roman" w:cs="Times New Roman"/>
          <w:b/>
          <w:sz w:val="24"/>
          <w:szCs w:val="24"/>
        </w:rPr>
        <w:t>2021</w:t>
      </w:r>
      <w:r w:rsidRPr="00834185">
        <w:rPr>
          <w:rFonts w:ascii="Times New Roman" w:hAnsi="Times New Roman" w:cs="Times New Roman"/>
          <w:b/>
          <w:sz w:val="24"/>
          <w:szCs w:val="24"/>
        </w:rPr>
        <w:t>Г</w:t>
      </w:r>
      <w:r w:rsidRPr="00834185">
        <w:rPr>
          <w:rFonts w:ascii="Times New Roman" w:hAnsi="Times New Roman" w:cs="Times New Roman"/>
          <w:sz w:val="24"/>
          <w:szCs w:val="24"/>
        </w:rPr>
        <w:t>.</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Заказчик: Муниципальное бюджетное дошкольное образовательное учреждение детский сад № 49, </w:t>
      </w:r>
    </w:p>
    <w:p w:rsidR="008B53C8" w:rsidRPr="00834185" w:rsidRDefault="008B53C8" w:rsidP="008B53C8">
      <w:pPr>
        <w:pStyle w:val="ConsPlusNormal"/>
        <w:ind w:left="284" w:firstLine="709"/>
        <w:jc w:val="center"/>
        <w:rPr>
          <w:rFonts w:ascii="Times New Roman" w:hAnsi="Times New Roman" w:cs="Times New Roman"/>
          <w:sz w:val="26"/>
          <w:szCs w:val="26"/>
        </w:rPr>
      </w:pPr>
      <w:r w:rsidRPr="00834185">
        <w:rPr>
          <w:rFonts w:ascii="Times New Roman" w:hAnsi="Times New Roman" w:cs="Times New Roman"/>
          <w:sz w:val="26"/>
          <w:szCs w:val="26"/>
        </w:rPr>
        <w:t xml:space="preserve">г.Ковров, ул.Восточная, д.52 корпус </w:t>
      </w:r>
      <w:r w:rsidR="00515297">
        <w:rPr>
          <w:rFonts w:ascii="Times New Roman" w:hAnsi="Times New Roman" w:cs="Times New Roman"/>
          <w:sz w:val="26"/>
          <w:szCs w:val="26"/>
        </w:rPr>
        <w:t>8</w:t>
      </w:r>
    </w:p>
    <w:p w:rsidR="00FC5734" w:rsidRPr="00834185" w:rsidRDefault="00FC5734" w:rsidP="00F3408D">
      <w:pPr>
        <w:pStyle w:val="ConsPlusNormal"/>
        <w:ind w:firstLine="0"/>
        <w:rPr>
          <w:rFonts w:ascii="Times New Roman" w:hAnsi="Times New Roman" w:cs="Times New Roman"/>
          <w:sz w:val="26"/>
          <w:szCs w:val="26"/>
        </w:rPr>
      </w:pPr>
    </w:p>
    <w:p w:rsidR="008B53C8" w:rsidRPr="00834185" w:rsidRDefault="00FC5734" w:rsidP="00FC5734">
      <w:pPr>
        <w:pStyle w:val="ConsPlusNormal"/>
        <w:ind w:left="284" w:firstLine="709"/>
        <w:rPr>
          <w:rFonts w:ascii="Times New Roman" w:hAnsi="Times New Roman" w:cs="Times New Roman"/>
          <w:sz w:val="26"/>
          <w:szCs w:val="26"/>
        </w:rPr>
      </w:pPr>
      <w:r w:rsidRPr="00834185">
        <w:rPr>
          <w:rFonts w:ascii="Times New Roman" w:hAnsi="Times New Roman" w:cs="Times New Roman"/>
          <w:sz w:val="26"/>
          <w:szCs w:val="26"/>
        </w:rPr>
        <w:t xml:space="preserve">Адреса </w:t>
      </w:r>
      <w:r w:rsidR="008B53C8" w:rsidRPr="00834185">
        <w:rPr>
          <w:rFonts w:ascii="Times New Roman" w:hAnsi="Times New Roman" w:cs="Times New Roman"/>
          <w:sz w:val="26"/>
          <w:szCs w:val="26"/>
        </w:rPr>
        <w:t>поставок: г.Ковров, ул.Восточная, д.52 корпус 8</w:t>
      </w:r>
    </w:p>
    <w:p w:rsidR="00E36CD7" w:rsidRPr="008B53C8" w:rsidRDefault="00E36CD7" w:rsidP="00E36CD7">
      <w:pPr>
        <w:pStyle w:val="ConsPlusNormal"/>
        <w:ind w:left="284" w:firstLine="709"/>
        <w:jc w:val="both"/>
        <w:rPr>
          <w:rFonts w:ascii="Times New Roman" w:hAnsi="Times New Roman" w:cs="Times New Roman"/>
          <w:sz w:val="24"/>
          <w:szCs w:val="24"/>
        </w:rPr>
      </w:pPr>
    </w:p>
    <w:tbl>
      <w:tblPr>
        <w:tblStyle w:val="a4"/>
        <w:tblW w:w="0" w:type="auto"/>
        <w:tblInd w:w="284" w:type="dxa"/>
        <w:tblLook w:val="04A0" w:firstRow="1" w:lastRow="0" w:firstColumn="1" w:lastColumn="0" w:noHBand="0" w:noVBand="1"/>
      </w:tblPr>
      <w:tblGrid>
        <w:gridCol w:w="771"/>
        <w:gridCol w:w="2616"/>
        <w:gridCol w:w="4949"/>
        <w:gridCol w:w="1516"/>
        <w:gridCol w:w="1631"/>
        <w:gridCol w:w="1536"/>
        <w:gridCol w:w="19"/>
        <w:gridCol w:w="1464"/>
      </w:tblGrid>
      <w:tr w:rsidR="00E36CD7" w:rsidRPr="008B53C8" w:rsidTr="00423746">
        <w:tc>
          <w:tcPr>
            <w:tcW w:w="77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№п/п</w:t>
            </w: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Наименование закупаемого товара, работы, услуги</w:t>
            </w:r>
          </w:p>
        </w:tc>
        <w:tc>
          <w:tcPr>
            <w:tcW w:w="4949" w:type="dxa"/>
          </w:tcPr>
          <w:p w:rsidR="00E36CD7" w:rsidRPr="008B53C8" w:rsidRDefault="00E36CD7" w:rsidP="00991915">
            <w:pPr>
              <w:autoSpaceDE w:val="0"/>
              <w:autoSpaceDN w:val="0"/>
              <w:adjustRightInd w:val="0"/>
              <w:ind w:firstLine="540"/>
              <w:jc w:val="both"/>
              <w:rPr>
                <w:rFonts w:ascii="Times New Roman" w:hAnsi="Times New Roman" w:cs="Times New Roman"/>
                <w:iCs/>
                <w:sz w:val="24"/>
                <w:szCs w:val="24"/>
              </w:rPr>
            </w:pPr>
            <w:r w:rsidRPr="008B53C8">
              <w:rPr>
                <w:rFonts w:ascii="Times New Roman" w:hAnsi="Times New Roman" w:cs="Times New Roman"/>
                <w:bCs/>
                <w:sz w:val="24"/>
                <w:szCs w:val="24"/>
              </w:rPr>
              <w:t>Описание объекта закупки (качественные, технические характеристики товаров, работ, услуг, основные условия контракта)</w:t>
            </w:r>
            <w:r w:rsidRPr="008B53C8">
              <w:rPr>
                <w:rFonts w:ascii="Times New Roman" w:hAnsi="Times New Roman" w:cs="Times New Roman"/>
                <w:sz w:val="24"/>
                <w:szCs w:val="24"/>
              </w:rPr>
              <w:t xml:space="preserve"> основные условия исполнения контракта, заключаемого по результатам закупки, включая требования к порядку поставки продукции, выполнению работ, оказанию услуг, </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t>Единица измерения, количество товаров, объем работ, услуг</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iCs/>
                <w:sz w:val="24"/>
                <w:szCs w:val="24"/>
              </w:rPr>
              <w:t>Сроки поставки товаров, выполнения работ, оказания услуг.</w:t>
            </w: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цена единицы товара, работы, услуги</w:t>
            </w:r>
          </w:p>
        </w:tc>
        <w:tc>
          <w:tcPr>
            <w:tcW w:w="1483" w:type="dxa"/>
            <w:gridSpan w:val="2"/>
          </w:tcPr>
          <w:p w:rsidR="00E36CD7" w:rsidRPr="008B53C8" w:rsidRDefault="00E36CD7" w:rsidP="00991915">
            <w:pPr>
              <w:pStyle w:val="ConsPlusNormal"/>
              <w:ind w:firstLine="0"/>
              <w:jc w:val="both"/>
              <w:rPr>
                <w:rFonts w:ascii="Times New Roman" w:hAnsi="Times New Roman" w:cs="Times New Roman"/>
                <w:sz w:val="24"/>
                <w:szCs w:val="24"/>
              </w:rPr>
            </w:pPr>
            <w:r w:rsidRPr="008B53C8">
              <w:rPr>
                <w:rFonts w:ascii="Times New Roman" w:hAnsi="Times New Roman" w:cs="Times New Roman"/>
                <w:sz w:val="24"/>
                <w:szCs w:val="24"/>
              </w:rPr>
              <w:t>общая цена контракта на указанных условиях</w:t>
            </w:r>
          </w:p>
        </w:tc>
      </w:tr>
      <w:tr w:rsidR="008B53C8" w:rsidRPr="008B53C8" w:rsidTr="00423746">
        <w:tc>
          <w:tcPr>
            <w:tcW w:w="771" w:type="dxa"/>
          </w:tcPr>
          <w:p w:rsidR="008B53C8" w:rsidRPr="008B53C8" w:rsidRDefault="008B53C8" w:rsidP="008B53C8">
            <w:pPr>
              <w:pStyle w:val="ConsPlusNormal"/>
              <w:numPr>
                <w:ilvl w:val="0"/>
                <w:numId w:val="1"/>
              </w:numPr>
              <w:jc w:val="both"/>
              <w:rPr>
                <w:rFonts w:ascii="Times New Roman" w:hAnsi="Times New Roman" w:cs="Times New Roman"/>
                <w:iCs/>
                <w:sz w:val="24"/>
                <w:szCs w:val="24"/>
              </w:rPr>
            </w:pPr>
          </w:p>
        </w:tc>
        <w:tc>
          <w:tcPr>
            <w:tcW w:w="2616" w:type="dxa"/>
          </w:tcPr>
          <w:p w:rsidR="008B53C8" w:rsidRPr="008B53C8" w:rsidRDefault="008B53C8"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Яйцо куриное, пищевое</w:t>
            </w:r>
          </w:p>
        </w:tc>
        <w:tc>
          <w:tcPr>
            <w:tcW w:w="4949" w:type="dxa"/>
          </w:tcPr>
          <w:p w:rsidR="008B53C8" w:rsidRPr="008B53C8" w:rsidRDefault="008B53C8" w:rsidP="00E36CD7">
            <w:pPr>
              <w:jc w:val="both"/>
              <w:rPr>
                <w:rFonts w:ascii="Times New Roman" w:hAnsi="Times New Roman" w:cs="Times New Roman"/>
                <w:b/>
                <w:sz w:val="24"/>
                <w:szCs w:val="24"/>
              </w:rPr>
            </w:pPr>
            <w:r w:rsidRPr="008B53C8">
              <w:rPr>
                <w:rFonts w:ascii="Times New Roman" w:hAnsi="Times New Roman" w:cs="Times New Roman"/>
                <w:b/>
                <w:sz w:val="24"/>
                <w:szCs w:val="24"/>
              </w:rPr>
              <w:t>ГОСТ 31654-2012</w:t>
            </w:r>
          </w:p>
          <w:p w:rsidR="008B53C8" w:rsidRPr="008B53C8" w:rsidRDefault="00834185" w:rsidP="00834185">
            <w:pPr>
              <w:jc w:val="both"/>
              <w:rPr>
                <w:rFonts w:ascii="Times New Roman" w:hAnsi="Times New Roman" w:cs="Times New Roman"/>
                <w:iCs/>
                <w:sz w:val="24"/>
                <w:szCs w:val="24"/>
              </w:rPr>
            </w:pPr>
            <w:r>
              <w:rPr>
                <w:rFonts w:ascii="Times New Roman" w:hAnsi="Times New Roman" w:cs="Times New Roman"/>
                <w:sz w:val="24"/>
                <w:szCs w:val="24"/>
              </w:rPr>
              <w:t>Столовое или деревенское</w:t>
            </w:r>
            <w:r w:rsidR="008B53C8" w:rsidRPr="008B53C8">
              <w:rPr>
                <w:rFonts w:ascii="Times New Roman" w:hAnsi="Times New Roman" w:cs="Times New Roman"/>
                <w:sz w:val="24"/>
                <w:szCs w:val="24"/>
              </w:rPr>
              <w:t xml:space="preserve"> 1 категории, Масса одного яйца 55,0 – 64,9г. Скорлупа яиц должна быть чистой, без пятен крови и помёта, неповреждённой. Содержимое яиц без посторонних запахов (гнилости, тухлости, затхлости)</w:t>
            </w:r>
            <w:r w:rsidR="008B53C8" w:rsidRPr="008B53C8">
              <w:rPr>
                <w:rFonts w:ascii="Times New Roman" w:hAnsi="Times New Roman" w:cs="Times New Roman"/>
                <w:i/>
                <w:iCs/>
                <w:sz w:val="24"/>
                <w:szCs w:val="24"/>
              </w:rPr>
              <w:t>. При поставке продукции необходима ветеринарная справка Ф №4.</w:t>
            </w:r>
          </w:p>
        </w:tc>
        <w:tc>
          <w:tcPr>
            <w:tcW w:w="1516" w:type="dxa"/>
          </w:tcPr>
          <w:p w:rsidR="008B53C8" w:rsidRPr="008B53C8" w:rsidRDefault="00A14D29" w:rsidP="002C45D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108</w:t>
            </w:r>
            <w:r w:rsidR="00AB5419">
              <w:rPr>
                <w:rFonts w:ascii="Times New Roman" w:hAnsi="Times New Roman" w:cs="Times New Roman"/>
                <w:iCs/>
                <w:sz w:val="24"/>
                <w:szCs w:val="24"/>
              </w:rPr>
              <w:t>0</w:t>
            </w:r>
            <w:r w:rsidR="008B53C8" w:rsidRPr="008B53C8">
              <w:rPr>
                <w:rFonts w:ascii="Times New Roman" w:hAnsi="Times New Roman" w:cs="Times New Roman"/>
                <w:iCs/>
                <w:sz w:val="24"/>
                <w:szCs w:val="24"/>
              </w:rPr>
              <w:t>шт.</w:t>
            </w:r>
          </w:p>
        </w:tc>
        <w:tc>
          <w:tcPr>
            <w:tcW w:w="1631" w:type="dxa"/>
          </w:tcPr>
          <w:p w:rsidR="00FC5734" w:rsidRPr="008B53C8" w:rsidRDefault="008B764B" w:rsidP="00FC5734">
            <w:pPr>
              <w:pStyle w:val="ConsPlusNormal"/>
              <w:ind w:firstLine="0"/>
              <w:jc w:val="both"/>
              <w:rPr>
                <w:rFonts w:ascii="Times New Roman" w:hAnsi="Times New Roman" w:cs="Times New Roman"/>
                <w:iCs/>
                <w:sz w:val="24"/>
                <w:szCs w:val="24"/>
              </w:rPr>
            </w:pPr>
            <w:r>
              <w:rPr>
                <w:rFonts w:ascii="Times New Roman" w:hAnsi="Times New Roman" w:cs="Times New Roman"/>
                <w:iCs/>
                <w:sz w:val="24"/>
                <w:szCs w:val="24"/>
              </w:rPr>
              <w:t>11.01.2021-31.01.2021</w:t>
            </w:r>
            <w:r w:rsidR="00366594">
              <w:rPr>
                <w:rFonts w:ascii="Times New Roman" w:hAnsi="Times New Roman" w:cs="Times New Roman"/>
                <w:iCs/>
                <w:sz w:val="24"/>
                <w:szCs w:val="24"/>
              </w:rPr>
              <w:t>г</w:t>
            </w:r>
          </w:p>
        </w:tc>
        <w:tc>
          <w:tcPr>
            <w:tcW w:w="1555" w:type="dxa"/>
            <w:gridSpan w:val="2"/>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r w:rsidRPr="008B53C8">
              <w:rPr>
                <w:rFonts w:ascii="Times New Roman" w:hAnsi="Times New Roman" w:cs="Times New Roman"/>
                <w:b/>
                <w:iCs/>
                <w:color w:val="FFFFFF" w:themeColor="background1"/>
                <w:sz w:val="24"/>
                <w:szCs w:val="24"/>
              </w:rPr>
              <w:t>Заказчиком не заполняется</w:t>
            </w:r>
          </w:p>
        </w:tc>
        <w:tc>
          <w:tcPr>
            <w:tcW w:w="1464" w:type="dxa"/>
            <w:shd w:val="clear" w:color="auto" w:fill="auto"/>
          </w:tcPr>
          <w:p w:rsidR="008B53C8" w:rsidRPr="008B53C8" w:rsidRDefault="008B53C8" w:rsidP="00991915">
            <w:pPr>
              <w:pStyle w:val="ConsPlusNormal"/>
              <w:ind w:firstLine="0"/>
              <w:jc w:val="both"/>
              <w:rPr>
                <w:rFonts w:ascii="Times New Roman" w:hAnsi="Times New Roman" w:cs="Times New Roman"/>
                <w:b/>
                <w:iCs/>
                <w:color w:val="FFFFFF" w:themeColor="background1"/>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Рыба мороженная</w:t>
            </w:r>
          </w:p>
        </w:tc>
        <w:tc>
          <w:tcPr>
            <w:tcW w:w="4949" w:type="dxa"/>
            <w:vAlign w:val="center"/>
          </w:tcPr>
          <w:p w:rsidR="00E36CD7" w:rsidRPr="00834185" w:rsidRDefault="00834185" w:rsidP="00991915">
            <w:pPr>
              <w:jc w:val="both"/>
              <w:rPr>
                <w:rFonts w:ascii="Times New Roman" w:hAnsi="Times New Roman" w:cs="Times New Roman"/>
                <w:i/>
                <w:iCs/>
                <w:sz w:val="24"/>
                <w:szCs w:val="24"/>
              </w:rPr>
            </w:pPr>
            <w:r w:rsidRPr="00834185">
              <w:rPr>
                <w:rFonts w:ascii="Times New Roman" w:hAnsi="Times New Roman" w:cs="Times New Roman"/>
                <w:b/>
                <w:bCs/>
                <w:sz w:val="24"/>
                <w:szCs w:val="24"/>
              </w:rPr>
              <w:t>ГОСТ 1168-86</w:t>
            </w:r>
            <w:r w:rsidRPr="00834185">
              <w:rPr>
                <w:rFonts w:ascii="Times New Roman" w:hAnsi="Times New Roman" w:cs="Times New Roman"/>
                <w:sz w:val="24"/>
                <w:szCs w:val="24"/>
              </w:rPr>
              <w:t xml:space="preserve"> или </w:t>
            </w:r>
            <w:r w:rsidRPr="00834185">
              <w:rPr>
                <w:rFonts w:ascii="Times New Roman" w:hAnsi="Times New Roman" w:cs="Times New Roman"/>
                <w:b/>
                <w:bCs/>
                <w:sz w:val="24"/>
                <w:szCs w:val="24"/>
              </w:rPr>
              <w:t>ГОСТ 32366-2013</w:t>
            </w:r>
            <w:r w:rsidRPr="00834185">
              <w:rPr>
                <w:rFonts w:ascii="Times New Roman" w:hAnsi="Times New Roman" w:cs="Times New Roman"/>
                <w:sz w:val="24"/>
                <w:szCs w:val="24"/>
              </w:rPr>
              <w:t xml:space="preserve"> или по техническим условиям. Минтай,  свежемороженый, потрошеный, без головы.  Качество – не ниже 1 сорта.  Консистенция плотная. Длина каждой тушки без головы не менее 30 см. Рыба должна быть без следов </w:t>
            </w:r>
            <w:proofErr w:type="spellStart"/>
            <w:r w:rsidRPr="00834185">
              <w:rPr>
                <w:rFonts w:ascii="Times New Roman" w:hAnsi="Times New Roman" w:cs="Times New Roman"/>
                <w:sz w:val="24"/>
                <w:szCs w:val="24"/>
              </w:rPr>
              <w:t>побитости</w:t>
            </w:r>
            <w:proofErr w:type="spellEnd"/>
            <w:r w:rsidRPr="00834185">
              <w:rPr>
                <w:rFonts w:ascii="Times New Roman" w:hAnsi="Times New Roman" w:cs="Times New Roman"/>
                <w:sz w:val="24"/>
                <w:szCs w:val="24"/>
              </w:rPr>
              <w:t xml:space="preserve">. Поверхность рыбы чистая, естественной окраски. Запах (после оттаивания или варки) – свойственный </w:t>
            </w:r>
            <w:r w:rsidRPr="00834185">
              <w:rPr>
                <w:rFonts w:ascii="Times New Roman" w:hAnsi="Times New Roman" w:cs="Times New Roman"/>
                <w:sz w:val="24"/>
                <w:szCs w:val="24"/>
              </w:rPr>
              <w:lastRenderedPageBreak/>
              <w:t>свежей рыбе, без посторонних признаков. Масса ледяной глазури, нанесенной на мороженую рыбу не должна превышать 5 % массы нетто.</w:t>
            </w:r>
          </w:p>
        </w:tc>
        <w:tc>
          <w:tcPr>
            <w:tcW w:w="1516" w:type="dxa"/>
          </w:tcPr>
          <w:p w:rsidR="00E36CD7" w:rsidRPr="008B53C8" w:rsidRDefault="00A14D29"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90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tcPr>
          <w:p w:rsidR="00E36CD7" w:rsidRPr="008B53C8" w:rsidRDefault="00E36CD7" w:rsidP="00991915">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Соль пищевая молотая</w:t>
            </w:r>
          </w:p>
        </w:tc>
        <w:tc>
          <w:tcPr>
            <w:tcW w:w="4949" w:type="dxa"/>
            <w:vAlign w:val="center"/>
          </w:tcPr>
          <w:p w:rsidR="00E36CD7" w:rsidRPr="008B53C8" w:rsidRDefault="00962781" w:rsidP="00991915">
            <w:pPr>
              <w:jc w:val="both"/>
              <w:rPr>
                <w:rFonts w:ascii="Times New Roman" w:hAnsi="Times New Roman" w:cs="Times New Roman"/>
                <w:b/>
                <w:sz w:val="24"/>
                <w:szCs w:val="24"/>
              </w:rPr>
            </w:pPr>
            <w:r>
              <w:rPr>
                <w:rFonts w:ascii="Times New Roman" w:hAnsi="Times New Roman" w:cs="Times New Roman"/>
                <w:b/>
                <w:sz w:val="24"/>
                <w:szCs w:val="24"/>
              </w:rPr>
              <w:t>ГОСТ Р 51574-2018</w:t>
            </w:r>
            <w:r w:rsidR="00E36CD7" w:rsidRPr="008B53C8">
              <w:rPr>
                <w:rFonts w:ascii="Times New Roman" w:hAnsi="Times New Roman" w:cs="Times New Roman"/>
                <w:b/>
                <w:sz w:val="24"/>
                <w:szCs w:val="24"/>
              </w:rPr>
              <w:t xml:space="preserve">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Высший сорт, помол №1. Обогащенная йодидом калия или </w:t>
            </w:r>
            <w:proofErr w:type="spellStart"/>
            <w:r w:rsidRPr="008B53C8">
              <w:rPr>
                <w:rFonts w:ascii="Times New Roman" w:hAnsi="Times New Roman" w:cs="Times New Roman"/>
                <w:sz w:val="24"/>
                <w:szCs w:val="24"/>
              </w:rPr>
              <w:t>йодатом</w:t>
            </w:r>
            <w:proofErr w:type="spellEnd"/>
            <w:r w:rsidRPr="008B53C8">
              <w:rPr>
                <w:rFonts w:ascii="Times New Roman" w:hAnsi="Times New Roman" w:cs="Times New Roman"/>
                <w:sz w:val="24"/>
                <w:szCs w:val="24"/>
              </w:rPr>
              <w:t xml:space="preserve"> калия содержание добавки «йод» - 40 ± 15 г/т, минеральными веществами (фтор, калий, магний), в том числе с пониженным содержанием натрия.</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светонепроницаемой упаковке массой нетто до 1 кг</w:t>
            </w:r>
          </w:p>
        </w:tc>
        <w:tc>
          <w:tcPr>
            <w:tcW w:w="1516" w:type="dxa"/>
          </w:tcPr>
          <w:p w:rsidR="00E36CD7" w:rsidRPr="008B53C8" w:rsidRDefault="00A14D29"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834185" w:rsidRPr="008B53C8" w:rsidTr="00423746">
        <w:tc>
          <w:tcPr>
            <w:tcW w:w="771" w:type="dxa"/>
          </w:tcPr>
          <w:p w:rsidR="00834185" w:rsidRPr="008B53C8" w:rsidRDefault="00834185" w:rsidP="008B53C8">
            <w:pPr>
              <w:pStyle w:val="ConsPlusNormal"/>
              <w:numPr>
                <w:ilvl w:val="0"/>
                <w:numId w:val="1"/>
              </w:numPr>
              <w:jc w:val="both"/>
              <w:rPr>
                <w:rFonts w:ascii="Times New Roman" w:hAnsi="Times New Roman" w:cs="Times New Roman"/>
                <w:iCs/>
                <w:sz w:val="24"/>
                <w:szCs w:val="24"/>
              </w:rPr>
            </w:pPr>
          </w:p>
        </w:tc>
        <w:tc>
          <w:tcPr>
            <w:tcW w:w="2616" w:type="dxa"/>
          </w:tcPr>
          <w:p w:rsidR="00834185" w:rsidRPr="008B53C8" w:rsidRDefault="00834185" w:rsidP="00991915">
            <w:pPr>
              <w:pStyle w:val="ConsPlusNormal"/>
              <w:ind w:firstLine="0"/>
              <w:jc w:val="both"/>
              <w:rPr>
                <w:rFonts w:ascii="Times New Roman" w:hAnsi="Times New Roman" w:cs="Times New Roman"/>
                <w:sz w:val="24"/>
                <w:szCs w:val="24"/>
              </w:rPr>
            </w:pPr>
            <w:r>
              <w:rPr>
                <w:rFonts w:ascii="Times New Roman" w:hAnsi="Times New Roman" w:cs="Times New Roman"/>
                <w:sz w:val="24"/>
                <w:szCs w:val="24"/>
              </w:rPr>
              <w:t>Мясо охлажденное</w:t>
            </w:r>
          </w:p>
        </w:tc>
        <w:tc>
          <w:tcPr>
            <w:tcW w:w="4949" w:type="dxa"/>
            <w:vAlign w:val="center"/>
          </w:tcPr>
          <w:p w:rsidR="00834185" w:rsidRPr="00834185" w:rsidRDefault="00834185" w:rsidP="00991915">
            <w:pPr>
              <w:jc w:val="both"/>
              <w:rPr>
                <w:rFonts w:ascii="Times New Roman" w:hAnsi="Times New Roman" w:cs="Times New Roman"/>
                <w:b/>
                <w:sz w:val="24"/>
                <w:szCs w:val="24"/>
              </w:rPr>
            </w:pPr>
            <w:r w:rsidRPr="00834185">
              <w:rPr>
                <w:rFonts w:ascii="Times New Roman" w:hAnsi="Times New Roman" w:cs="Times New Roman"/>
                <w:b/>
                <w:bCs/>
                <w:sz w:val="24"/>
                <w:szCs w:val="24"/>
              </w:rPr>
              <w:t xml:space="preserve">ГОСТ 31797-2012 </w:t>
            </w:r>
            <w:r w:rsidRPr="00834185">
              <w:rPr>
                <w:rFonts w:ascii="Times New Roman" w:hAnsi="Times New Roman" w:cs="Times New Roman"/>
                <w:sz w:val="24"/>
                <w:szCs w:val="24"/>
              </w:rPr>
              <w:t>или по техническим условиям</w:t>
            </w:r>
            <w:r w:rsidRPr="00834185">
              <w:rPr>
                <w:rFonts w:ascii="Times New Roman" w:hAnsi="Times New Roman" w:cs="Times New Roman"/>
                <w:b/>
                <w:bCs/>
                <w:sz w:val="24"/>
                <w:szCs w:val="24"/>
              </w:rPr>
              <w:t xml:space="preserve"> производства Российской Федерации </w:t>
            </w:r>
            <w:r w:rsidRPr="00834185">
              <w:rPr>
                <w:rFonts w:ascii="Times New Roman" w:hAnsi="Times New Roman" w:cs="Times New Roman"/>
                <w:sz w:val="24"/>
                <w:szCs w:val="24"/>
              </w:rPr>
              <w:t xml:space="preserve">Говядина или телятина, в том числе для производства продуктов детского питания. Вырезка, длиннейшая мышца, тазобедренная часть, лопаточная часть, подлопаточная часть. Охлаждённое, категория </w:t>
            </w:r>
            <w:proofErr w:type="gramStart"/>
            <w:r w:rsidRPr="00834185">
              <w:rPr>
                <w:rFonts w:ascii="Times New Roman" w:hAnsi="Times New Roman" w:cs="Times New Roman"/>
                <w:sz w:val="24"/>
                <w:szCs w:val="24"/>
              </w:rPr>
              <w:t>1,  с</w:t>
            </w:r>
            <w:proofErr w:type="gramEnd"/>
            <w:r w:rsidRPr="00834185">
              <w:rPr>
                <w:rFonts w:ascii="Times New Roman" w:hAnsi="Times New Roman" w:cs="Times New Roman"/>
                <w:sz w:val="24"/>
                <w:szCs w:val="24"/>
              </w:rPr>
              <w:t xml:space="preserve"> массовой долей костей, соединительной и жировой ткани и жил не более 20%, без содержания фосфатов. По органолептическим показателям мясо свежее, имеет плотную, упругую консистенцию и аромат, свойственный говядине, без постороннего запаха, жир белый или белый с желтоватым оттенком. Мясо не тёмное, не сухое, не клейкое, без повреждений поверхности, без остатков внутренних органов, шкуры, сгустков крови, бахромок мышечной, жировой ткани и спинного мозга, загрязнений, кровоподтёков и </w:t>
            </w:r>
            <w:proofErr w:type="spellStart"/>
            <w:r w:rsidRPr="00834185">
              <w:rPr>
                <w:rFonts w:ascii="Times New Roman" w:hAnsi="Times New Roman" w:cs="Times New Roman"/>
                <w:sz w:val="24"/>
                <w:szCs w:val="24"/>
              </w:rPr>
              <w:t>побитостей</w:t>
            </w:r>
            <w:proofErr w:type="spellEnd"/>
            <w:r w:rsidRPr="00834185">
              <w:rPr>
                <w:rFonts w:ascii="Times New Roman" w:hAnsi="Times New Roman" w:cs="Times New Roman"/>
                <w:sz w:val="24"/>
                <w:szCs w:val="24"/>
              </w:rPr>
              <w:t>.</w:t>
            </w:r>
          </w:p>
        </w:tc>
        <w:tc>
          <w:tcPr>
            <w:tcW w:w="1516" w:type="dxa"/>
          </w:tcPr>
          <w:p w:rsidR="00834185" w:rsidRDefault="00601DB2"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536" w:type="dxa"/>
          </w:tcPr>
          <w:p w:rsidR="00834185" w:rsidRPr="008B53C8" w:rsidRDefault="00834185" w:rsidP="00991915">
            <w:pPr>
              <w:pStyle w:val="ConsPlusNormal"/>
              <w:ind w:firstLine="0"/>
              <w:jc w:val="both"/>
              <w:rPr>
                <w:rFonts w:ascii="Times New Roman" w:hAnsi="Times New Roman" w:cs="Times New Roman"/>
                <w:iCs/>
                <w:sz w:val="24"/>
                <w:szCs w:val="24"/>
              </w:rPr>
            </w:pPr>
          </w:p>
        </w:tc>
        <w:tc>
          <w:tcPr>
            <w:tcW w:w="1483" w:type="dxa"/>
            <w:gridSpan w:val="2"/>
          </w:tcPr>
          <w:p w:rsidR="00834185" w:rsidRPr="008B53C8" w:rsidRDefault="00834185"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31797-2012</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или ГОСТ Р 54704-2011 или </w:t>
            </w:r>
            <w:r w:rsidR="00834185">
              <w:rPr>
                <w:rFonts w:ascii="Times New Roman" w:hAnsi="Times New Roman" w:cs="Times New Roman"/>
                <w:b/>
                <w:sz w:val="24"/>
                <w:szCs w:val="24"/>
              </w:rPr>
              <w:t>по техническим условиям</w:t>
            </w:r>
            <w:r w:rsidRPr="008B53C8">
              <w:rPr>
                <w:rFonts w:ascii="Times New Roman" w:hAnsi="Times New Roman" w:cs="Times New Roman"/>
                <w:b/>
                <w:sz w:val="24"/>
                <w:szCs w:val="24"/>
              </w:rPr>
              <w:t>,</w:t>
            </w: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производства Российской Федерации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Говядина или телятина, в том числе для производства продуктов питания детей раннего возраста. Класс А – мясо </w:t>
            </w:r>
            <w:proofErr w:type="spellStart"/>
            <w:r w:rsidRPr="008B53C8">
              <w:rPr>
                <w:rFonts w:ascii="Times New Roman" w:hAnsi="Times New Roman" w:cs="Times New Roman"/>
                <w:sz w:val="24"/>
                <w:szCs w:val="24"/>
              </w:rPr>
              <w:t>жилованное</w:t>
            </w:r>
            <w:proofErr w:type="spellEnd"/>
            <w:r w:rsidRPr="008B53C8">
              <w:rPr>
                <w:rFonts w:ascii="Times New Roman" w:hAnsi="Times New Roman" w:cs="Times New Roman"/>
                <w:sz w:val="24"/>
                <w:szCs w:val="24"/>
              </w:rPr>
              <w:t xml:space="preserve">, замороженное, группа 1 говядина; подгруппа 1.1 – массовой долей </w:t>
            </w:r>
            <w:r w:rsidR="00834185">
              <w:rPr>
                <w:rFonts w:ascii="Times New Roman" w:hAnsi="Times New Roman" w:cs="Times New Roman"/>
                <w:sz w:val="24"/>
                <w:szCs w:val="24"/>
              </w:rPr>
              <w:t xml:space="preserve">костей, </w:t>
            </w:r>
            <w:r w:rsidRPr="008B53C8">
              <w:rPr>
                <w:rFonts w:ascii="Times New Roman" w:hAnsi="Times New Roman" w:cs="Times New Roman"/>
                <w:sz w:val="24"/>
                <w:szCs w:val="24"/>
              </w:rPr>
              <w:t xml:space="preserve">соединительной и жировой ткани не более </w:t>
            </w:r>
            <w:r w:rsidR="00834185">
              <w:rPr>
                <w:rFonts w:ascii="Times New Roman" w:hAnsi="Times New Roman" w:cs="Times New Roman"/>
                <w:sz w:val="24"/>
                <w:szCs w:val="24"/>
              </w:rPr>
              <w:t>20</w:t>
            </w:r>
            <w:r w:rsidRPr="008B53C8">
              <w:rPr>
                <w:rFonts w:ascii="Times New Roman" w:hAnsi="Times New Roman" w:cs="Times New Roman"/>
                <w:sz w:val="24"/>
                <w:szCs w:val="24"/>
              </w:rPr>
              <w:t xml:space="preserve">%; вес блока по заявке детского сада, но не более </w:t>
            </w:r>
            <w:r w:rsidR="000A23DF">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834185" w:rsidP="00991915">
            <w:pPr>
              <w:jc w:val="both"/>
              <w:rPr>
                <w:rFonts w:ascii="Times New Roman" w:hAnsi="Times New Roman" w:cs="Times New Roman"/>
                <w:sz w:val="24"/>
                <w:szCs w:val="24"/>
              </w:rPr>
            </w:pPr>
            <w:r>
              <w:rPr>
                <w:rFonts w:ascii="Times New Roman" w:hAnsi="Times New Roman" w:cs="Times New Roman"/>
                <w:sz w:val="24"/>
                <w:szCs w:val="24"/>
              </w:rPr>
              <w:t>Т</w:t>
            </w:r>
            <w:r w:rsidR="00E36CD7" w:rsidRPr="008B53C8">
              <w:rPr>
                <w:rFonts w:ascii="Times New Roman" w:hAnsi="Times New Roman" w:cs="Times New Roman"/>
                <w:sz w:val="24"/>
                <w:szCs w:val="24"/>
              </w:rPr>
              <w:t>емпература в толще мяса – не выше минус 18</w:t>
            </w:r>
            <w:r w:rsidR="00E36CD7" w:rsidRPr="008B53C8">
              <w:rPr>
                <w:rFonts w:ascii="Times New Roman" w:hAnsi="Times New Roman" w:cs="Times New Roman"/>
                <w:sz w:val="24"/>
                <w:szCs w:val="24"/>
              </w:rPr>
              <w:t>С. Не допускается в замороженных блоках и на их поверхности наличия льда и снега.</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Без содержания фосфатов.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мяса не допускается.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A14D29">
              <w:rPr>
                <w:rFonts w:ascii="Times New Roman" w:hAnsi="Times New Roman" w:cs="Times New Roman"/>
                <w:iCs/>
                <w:sz w:val="24"/>
                <w:szCs w:val="24"/>
              </w:rPr>
              <w:t>0</w:t>
            </w:r>
            <w:r w:rsidR="00E517E3">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 говяжья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19342-73 </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Замороженная. Обработанная. Для детского питания класс Б (субпродукты обработанные, замороженные в блоках), группа 1 (субпродукты говяжьи)</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Печень чистая, без кровяных сгустков, лимфатических узлов, остатков связок, жира, патологических изменений и посторонних запахов. Заморожена целиком поштучно или блоками высотой, не превышающей высоту самой печени. </w:t>
            </w:r>
            <w:proofErr w:type="spellStart"/>
            <w:r w:rsidRPr="008B53C8">
              <w:rPr>
                <w:rFonts w:ascii="Times New Roman" w:hAnsi="Times New Roman" w:cs="Times New Roman"/>
                <w:sz w:val="24"/>
                <w:szCs w:val="24"/>
              </w:rPr>
              <w:t>Перетаривание</w:t>
            </w:r>
            <w:proofErr w:type="spellEnd"/>
            <w:r w:rsidRPr="008B53C8">
              <w:rPr>
                <w:rFonts w:ascii="Times New Roman" w:hAnsi="Times New Roman" w:cs="Times New Roman"/>
                <w:sz w:val="24"/>
                <w:szCs w:val="24"/>
              </w:rPr>
              <w:t xml:space="preserve"> не допускается. </w:t>
            </w:r>
            <w:r w:rsidRPr="008B53C8">
              <w:rPr>
                <w:rFonts w:ascii="Times New Roman" w:hAnsi="Times New Roman" w:cs="Times New Roman"/>
                <w:sz w:val="24"/>
                <w:szCs w:val="24"/>
              </w:rPr>
              <w:lastRenderedPageBreak/>
              <w:t xml:space="preserve">Упаковка –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копия ветеринарного свидетельства (форма №2 или3), которые хранить до окончания реализации, хранения</w:t>
            </w:r>
          </w:p>
        </w:tc>
        <w:tc>
          <w:tcPr>
            <w:tcW w:w="1516" w:type="dxa"/>
          </w:tcPr>
          <w:p w:rsidR="00E36CD7" w:rsidRPr="008B53C8" w:rsidRDefault="00E36CD7" w:rsidP="008B53C8">
            <w:pPr>
              <w:pStyle w:val="ConsPlusNormal"/>
              <w:ind w:firstLine="0"/>
              <w:jc w:val="center"/>
              <w:rPr>
                <w:rFonts w:ascii="Times New Roman" w:hAnsi="Times New Roman" w:cs="Times New Roman"/>
                <w:iCs/>
                <w:sz w:val="24"/>
                <w:szCs w:val="24"/>
              </w:rPr>
            </w:pPr>
            <w:r w:rsidRPr="008B53C8">
              <w:rPr>
                <w:rFonts w:ascii="Times New Roman" w:hAnsi="Times New Roman" w:cs="Times New Roman"/>
                <w:iCs/>
                <w:sz w:val="24"/>
                <w:szCs w:val="24"/>
              </w:rPr>
              <w:lastRenderedPageBreak/>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Default="00E36CD7" w:rsidP="00834185">
            <w:pPr>
              <w:rPr>
                <w:rFonts w:ascii="Times New Roman" w:hAnsi="Times New Roman" w:cs="Times New Roman"/>
                <w:sz w:val="24"/>
                <w:szCs w:val="24"/>
              </w:rPr>
            </w:pPr>
            <w:r w:rsidRPr="008B53C8">
              <w:rPr>
                <w:rFonts w:ascii="Times New Roman" w:hAnsi="Times New Roman" w:cs="Times New Roman"/>
                <w:sz w:val="24"/>
                <w:szCs w:val="24"/>
              </w:rPr>
              <w:t>Мясо замороженное</w:t>
            </w:r>
          </w:p>
          <w:p w:rsidR="00834185" w:rsidRPr="008B53C8" w:rsidRDefault="00834185" w:rsidP="00834185">
            <w:pPr>
              <w:rPr>
                <w:rFonts w:ascii="Times New Roman" w:hAnsi="Times New Roman" w:cs="Times New Roman"/>
                <w:sz w:val="24"/>
                <w:szCs w:val="24"/>
              </w:rPr>
            </w:pPr>
            <w:r>
              <w:rPr>
                <w:rFonts w:ascii="Times New Roman" w:hAnsi="Times New Roman" w:cs="Times New Roman"/>
                <w:sz w:val="24"/>
                <w:szCs w:val="24"/>
              </w:rPr>
              <w:t>свинина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b/>
                <w:color w:val="000000"/>
                <w:sz w:val="24"/>
                <w:szCs w:val="24"/>
                <w:shd w:val="clear" w:color="auto" w:fill="FFFFFF"/>
              </w:rPr>
              <w:t xml:space="preserve">Мясо свинины нежирных сортов, с массовой долей </w:t>
            </w:r>
            <w:r w:rsidR="00834185">
              <w:rPr>
                <w:rFonts w:ascii="Times New Roman" w:hAnsi="Times New Roman" w:cs="Times New Roman"/>
                <w:b/>
                <w:color w:val="000000"/>
                <w:sz w:val="24"/>
                <w:szCs w:val="24"/>
                <w:shd w:val="clear" w:color="auto" w:fill="FFFFFF"/>
              </w:rPr>
              <w:t xml:space="preserve">костей, </w:t>
            </w:r>
            <w:r w:rsidRPr="008B53C8">
              <w:rPr>
                <w:rFonts w:ascii="Times New Roman" w:hAnsi="Times New Roman" w:cs="Times New Roman"/>
                <w:b/>
                <w:color w:val="000000"/>
                <w:sz w:val="24"/>
                <w:szCs w:val="24"/>
                <w:shd w:val="clear" w:color="auto" w:fill="FFFFFF"/>
              </w:rPr>
              <w:t xml:space="preserve">жировой и соединительной ткани </w:t>
            </w:r>
            <w:r w:rsidRPr="008B53C8">
              <w:rPr>
                <w:rFonts w:ascii="Times New Roman" w:hAnsi="Times New Roman" w:cs="Times New Roman"/>
                <w:b/>
                <w:color w:val="FF0000"/>
                <w:sz w:val="24"/>
                <w:szCs w:val="24"/>
                <w:shd w:val="clear" w:color="auto" w:fill="FFFFFF"/>
              </w:rPr>
              <w:t>не более 20%</w:t>
            </w:r>
            <w:r w:rsidRPr="008B53C8">
              <w:rPr>
                <w:rFonts w:ascii="Times New Roman" w:hAnsi="Times New Roman" w:cs="Times New Roman"/>
                <w:color w:val="000000"/>
                <w:sz w:val="24"/>
                <w:szCs w:val="24"/>
                <w:shd w:val="clear" w:color="auto" w:fill="FFFFFF"/>
              </w:rPr>
              <w:t xml:space="preserve"> ГОСТ 31778-2012 и или </w:t>
            </w:r>
            <w:r w:rsidRPr="008B53C8">
              <w:rPr>
                <w:rFonts w:ascii="Times New Roman" w:hAnsi="Times New Roman" w:cs="Times New Roman"/>
                <w:b/>
                <w:color w:val="000000"/>
                <w:sz w:val="24"/>
                <w:szCs w:val="24"/>
                <w:shd w:val="clear" w:color="auto" w:fill="FFFFFF"/>
              </w:rPr>
              <w:t>ГОСТ Р 52986-2008</w:t>
            </w:r>
            <w:r w:rsidR="00834185">
              <w:rPr>
                <w:rFonts w:ascii="Times New Roman" w:hAnsi="Times New Roman" w:cs="Times New Roman"/>
                <w:b/>
                <w:color w:val="000000"/>
                <w:sz w:val="24"/>
                <w:szCs w:val="24"/>
                <w:shd w:val="clear" w:color="auto" w:fill="FFFFFF"/>
              </w:rPr>
              <w:t xml:space="preserve"> или по техническим условиям</w:t>
            </w:r>
            <w:r w:rsidRPr="008B53C8">
              <w:rPr>
                <w:rFonts w:ascii="Times New Roman" w:hAnsi="Times New Roman" w:cs="Times New Roman"/>
                <w:color w:val="000000"/>
                <w:sz w:val="24"/>
                <w:szCs w:val="24"/>
                <w:shd w:val="clear" w:color="auto" w:fill="FFFFFF"/>
              </w:rPr>
              <w:t>, 1 сорт - вырезка спинной части и (или) вырезка лопаточной и(или) вырезка поясничной и(или) грудины и(или) окорок. Мясо бледно-розового или бледно-красного цвета. Отрубы слегка влажные, не оставляют влажного пятна на фильтровальной бумаге, На разрезе мясо плотное, упругое, образующаяся при надавливании пальцем ямка быстро выравнивается. Запах специфический, свойственный свежему мясу. Жир имеет белый или бледно-розовый цвет; мягкий, эластичный.</w:t>
            </w:r>
            <w:r w:rsidRPr="008B53C8">
              <w:rPr>
                <w:rStyle w:val="apple-converted-space"/>
                <w:rFonts w:ascii="Times New Roman" w:hAnsi="Times New Roman" w:cs="Times New Roman"/>
                <w:color w:val="000000"/>
                <w:sz w:val="24"/>
                <w:szCs w:val="24"/>
                <w:shd w:val="clear" w:color="auto" w:fill="FFFFFF"/>
              </w:rPr>
              <w:t xml:space="preserve"> </w:t>
            </w:r>
            <w:r w:rsidRPr="008B53C8">
              <w:rPr>
                <w:rFonts w:ascii="Times New Roman" w:hAnsi="Times New Roman" w:cs="Times New Roman"/>
                <w:sz w:val="24"/>
                <w:szCs w:val="24"/>
              </w:rPr>
              <w:t xml:space="preserve">Вес блока по заявке детского сада, но не более </w:t>
            </w:r>
            <w:r w:rsidR="008E20BE">
              <w:rPr>
                <w:rFonts w:ascii="Times New Roman" w:hAnsi="Times New Roman" w:cs="Times New Roman"/>
                <w:sz w:val="24"/>
                <w:szCs w:val="24"/>
              </w:rPr>
              <w:t xml:space="preserve">5 </w:t>
            </w:r>
            <w:r w:rsidRPr="008B53C8">
              <w:rPr>
                <w:rFonts w:ascii="Times New Roman" w:hAnsi="Times New Roman" w:cs="Times New Roman"/>
                <w:sz w:val="24"/>
                <w:szCs w:val="24"/>
              </w:rPr>
              <w:t>кг.</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которые хранить до окончания реализации, хранения. В справке должен  быть указан адрес детского сада и количество товара</w:t>
            </w:r>
          </w:p>
        </w:tc>
        <w:tc>
          <w:tcPr>
            <w:tcW w:w="1516" w:type="dxa"/>
          </w:tcPr>
          <w:p w:rsidR="00E36CD7" w:rsidRPr="008B53C8" w:rsidRDefault="00A14D29"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Мясо кур (тушки) для детского питания</w:t>
            </w:r>
          </w:p>
        </w:tc>
        <w:tc>
          <w:tcPr>
            <w:tcW w:w="4949" w:type="dxa"/>
            <w:vAlign w:val="center"/>
          </w:tcPr>
          <w:p w:rsidR="00E36CD7" w:rsidRPr="00834185" w:rsidRDefault="00E36CD7" w:rsidP="00991915">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Тушки цыплят или цыплят-бройлеров. Качество - 1 сорт</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Тушки охлажденные </w:t>
            </w:r>
            <w:r w:rsidRPr="008B53C8">
              <w:rPr>
                <w:rFonts w:ascii="Times New Roman" w:hAnsi="Times New Roman" w:cs="Times New Roman"/>
                <w:sz w:val="24"/>
                <w:szCs w:val="24"/>
              </w:rPr>
              <w:lastRenderedPageBreak/>
              <w:t xml:space="preserve">потрошеные, без посторонних запахов, с удалением всех внутренних органов, головы, шеи с кожей на уровне плечевых суставов, ног по </w:t>
            </w:r>
            <w:proofErr w:type="spellStart"/>
            <w:r w:rsidRPr="008B53C8">
              <w:rPr>
                <w:rFonts w:ascii="Times New Roman" w:hAnsi="Times New Roman" w:cs="Times New Roman"/>
                <w:sz w:val="24"/>
                <w:szCs w:val="24"/>
              </w:rPr>
              <w:t>заплюсневый</w:t>
            </w:r>
            <w:proofErr w:type="spellEnd"/>
            <w:r w:rsidRPr="008B53C8">
              <w:rPr>
                <w:rFonts w:ascii="Times New Roman" w:hAnsi="Times New Roman" w:cs="Times New Roman"/>
                <w:sz w:val="24"/>
                <w:szCs w:val="24"/>
              </w:rPr>
              <w:t xml:space="preserve"> сустав или ниже его, но не более чем на 20мм, внутреннего жира брюшной полости, копчиковой железы. Кожа чистая, без разрывов, царапин, ссадин и кровоподтёков. Костная система без переломов и деформаций. Киль грудной кости </w:t>
            </w:r>
            <w:proofErr w:type="spellStart"/>
            <w:r w:rsidRPr="008B53C8">
              <w:rPr>
                <w:rFonts w:ascii="Times New Roman" w:hAnsi="Times New Roman" w:cs="Times New Roman"/>
                <w:sz w:val="24"/>
                <w:szCs w:val="24"/>
              </w:rPr>
              <w:t>хрящевидный</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легкосгибаемый</w:t>
            </w:r>
            <w:proofErr w:type="spellEnd"/>
            <w:r w:rsidRPr="008B53C8">
              <w:rPr>
                <w:rFonts w:ascii="Times New Roman" w:hAnsi="Times New Roman" w:cs="Times New Roman"/>
                <w:sz w:val="24"/>
                <w:szCs w:val="24"/>
              </w:rPr>
              <w:t xml:space="preserve">. Масса тушки не менее </w:t>
            </w:r>
            <w:r w:rsidR="00591B7B">
              <w:rPr>
                <w:rFonts w:ascii="Times New Roman" w:hAnsi="Times New Roman" w:cs="Times New Roman"/>
                <w:sz w:val="24"/>
                <w:szCs w:val="24"/>
              </w:rPr>
              <w:t>1200</w:t>
            </w:r>
            <w:r w:rsidRPr="008B53C8">
              <w:rPr>
                <w:rFonts w:ascii="Times New Roman" w:hAnsi="Times New Roman" w:cs="Times New Roman"/>
                <w:sz w:val="24"/>
                <w:szCs w:val="24"/>
              </w:rPr>
              <w:t xml:space="preserve">г. С </w:t>
            </w:r>
            <w:proofErr w:type="gramStart"/>
            <w:r w:rsidRPr="008B53C8">
              <w:rPr>
                <w:rFonts w:ascii="Times New Roman" w:hAnsi="Times New Roman" w:cs="Times New Roman"/>
                <w:sz w:val="24"/>
                <w:szCs w:val="24"/>
              </w:rPr>
              <w:t>температурой  хранения</w:t>
            </w:r>
            <w:proofErr w:type="gramEnd"/>
            <w:r w:rsidRPr="008B53C8">
              <w:rPr>
                <w:rFonts w:ascii="Times New Roman" w:hAnsi="Times New Roman" w:cs="Times New Roman"/>
                <w:sz w:val="24"/>
                <w:szCs w:val="24"/>
              </w:rPr>
              <w:t xml:space="preserve"> от 0°С до +4°С включительно. Срок годности не более 5-и дней с даты изготовления. Упаковка – подложка и(или) полиэтиленовые пакеты, не должна быть нарушена. </w:t>
            </w:r>
          </w:p>
          <w:p w:rsidR="00E36CD7" w:rsidRPr="008B53C8" w:rsidRDefault="00E36CD7" w:rsidP="00991915">
            <w:pPr>
              <w:jc w:val="both"/>
              <w:rPr>
                <w:rFonts w:ascii="Times New Roman" w:hAnsi="Times New Roman" w:cs="Times New Roman"/>
                <w:i/>
                <w:iCs/>
                <w:color w:val="0000FF"/>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E36CD7"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85</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583987" w:rsidRPr="008B53C8" w:rsidTr="00423746">
        <w:tc>
          <w:tcPr>
            <w:tcW w:w="771" w:type="dxa"/>
          </w:tcPr>
          <w:p w:rsidR="00583987" w:rsidRPr="008B53C8" w:rsidRDefault="0058398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583987" w:rsidRPr="00583987" w:rsidRDefault="00583987" w:rsidP="00583987">
            <w:pPr>
              <w:rPr>
                <w:rFonts w:ascii="Times New Roman" w:hAnsi="Times New Roman" w:cs="Times New Roman"/>
                <w:sz w:val="24"/>
                <w:szCs w:val="24"/>
              </w:rPr>
            </w:pPr>
            <w:r w:rsidRPr="00583987">
              <w:rPr>
                <w:rFonts w:ascii="Times New Roman" w:hAnsi="Times New Roman" w:cs="Times New Roman"/>
                <w:sz w:val="24"/>
                <w:szCs w:val="24"/>
              </w:rPr>
              <w:t xml:space="preserve">Мясо кур (грудка), в том числе для детского питания </w:t>
            </w:r>
            <w:r>
              <w:rPr>
                <w:rFonts w:ascii="Times New Roman" w:hAnsi="Times New Roman" w:cs="Times New Roman"/>
                <w:sz w:val="24"/>
                <w:szCs w:val="24"/>
              </w:rPr>
              <w:t>замороже</w:t>
            </w:r>
            <w:r w:rsidRPr="00583987">
              <w:rPr>
                <w:rFonts w:ascii="Times New Roman" w:hAnsi="Times New Roman" w:cs="Times New Roman"/>
                <w:sz w:val="24"/>
                <w:szCs w:val="24"/>
              </w:rPr>
              <w:t xml:space="preserve">нная  </w:t>
            </w:r>
          </w:p>
        </w:tc>
        <w:tc>
          <w:tcPr>
            <w:tcW w:w="4949" w:type="dxa"/>
            <w:vAlign w:val="center"/>
          </w:tcPr>
          <w:p w:rsidR="00583987" w:rsidRPr="00583987" w:rsidRDefault="00583987" w:rsidP="00991915">
            <w:pPr>
              <w:jc w:val="both"/>
              <w:rPr>
                <w:rFonts w:ascii="Times New Roman" w:hAnsi="Times New Roman" w:cs="Times New Roman"/>
                <w:b/>
                <w:sz w:val="24"/>
                <w:szCs w:val="24"/>
              </w:rPr>
            </w:pPr>
            <w:r w:rsidRPr="00583987">
              <w:rPr>
                <w:rFonts w:ascii="Times New Roman" w:hAnsi="Times New Roman" w:cs="Times New Roman"/>
                <w:b/>
                <w:bCs/>
                <w:sz w:val="24"/>
                <w:szCs w:val="24"/>
              </w:rPr>
              <w:t xml:space="preserve">ГОСТ 31962-2013 </w:t>
            </w:r>
            <w:proofErr w:type="gramStart"/>
            <w:r w:rsidRPr="00583987">
              <w:rPr>
                <w:rFonts w:ascii="Times New Roman" w:hAnsi="Times New Roman" w:cs="Times New Roman"/>
                <w:b/>
                <w:bCs/>
                <w:sz w:val="24"/>
                <w:szCs w:val="24"/>
              </w:rPr>
              <w:t>или  ГОСТ</w:t>
            </w:r>
            <w:proofErr w:type="gramEnd"/>
            <w:r w:rsidRPr="00583987">
              <w:rPr>
                <w:rFonts w:ascii="Times New Roman" w:hAnsi="Times New Roman" w:cs="Times New Roman"/>
                <w:b/>
                <w:bCs/>
                <w:sz w:val="24"/>
                <w:szCs w:val="24"/>
              </w:rPr>
              <w:t xml:space="preserve"> 52702-2006   или по техническим условиям</w:t>
            </w:r>
            <w:r w:rsidRPr="00583987">
              <w:rPr>
                <w:rFonts w:ascii="Times New Roman" w:hAnsi="Times New Roman" w:cs="Times New Roman"/>
                <w:sz w:val="24"/>
                <w:szCs w:val="24"/>
              </w:rPr>
              <w:t>. замороженное,  выработанное из тушек цыплят или цыплят-бройлеров, качество - 1 сорт. Мясо чистое, хорошо обескровленное. Кожа чистая, без разрывов, царапин, ссадин и кровоподтёков. В потребительской таре или групповой упаковке, с температурой хранения от-2</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 xml:space="preserve"> С до -8</w:t>
            </w:r>
            <w:r w:rsidRPr="00583987">
              <w:rPr>
                <w:rFonts w:ascii="Times New Roman" w:hAnsi="Times New Roman" w:cs="Times New Roman"/>
                <w:sz w:val="24"/>
                <w:szCs w:val="24"/>
              </w:rPr>
              <w:sym w:font="Symbol" w:char="F0B0"/>
            </w:r>
            <w:r w:rsidRPr="00583987">
              <w:rPr>
                <w:rFonts w:ascii="Times New Roman" w:hAnsi="Times New Roman" w:cs="Times New Roman"/>
                <w:sz w:val="24"/>
                <w:szCs w:val="24"/>
              </w:rPr>
              <w:t>С включительно.</w:t>
            </w:r>
          </w:p>
        </w:tc>
        <w:tc>
          <w:tcPr>
            <w:tcW w:w="1516" w:type="dxa"/>
          </w:tcPr>
          <w:p w:rsidR="00583987" w:rsidRDefault="00601DB2"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536" w:type="dxa"/>
          </w:tcPr>
          <w:p w:rsidR="00583987" w:rsidRPr="008B53C8" w:rsidRDefault="00583987" w:rsidP="00991915">
            <w:pPr>
              <w:pStyle w:val="ConsPlusNormal"/>
              <w:ind w:firstLine="0"/>
              <w:jc w:val="both"/>
              <w:rPr>
                <w:rFonts w:ascii="Times New Roman" w:hAnsi="Times New Roman" w:cs="Times New Roman"/>
                <w:iCs/>
                <w:sz w:val="24"/>
                <w:szCs w:val="24"/>
              </w:rPr>
            </w:pPr>
          </w:p>
        </w:tc>
        <w:tc>
          <w:tcPr>
            <w:tcW w:w="1483" w:type="dxa"/>
            <w:gridSpan w:val="2"/>
          </w:tcPr>
          <w:p w:rsidR="00583987" w:rsidRPr="008B53C8" w:rsidRDefault="00583987" w:rsidP="00991915">
            <w:pPr>
              <w:pStyle w:val="ConsPlusNormal"/>
              <w:ind w:firstLine="0"/>
              <w:jc w:val="both"/>
              <w:rPr>
                <w:rFonts w:ascii="Times New Roman" w:hAnsi="Times New Roman" w:cs="Times New Roman"/>
                <w:iCs/>
                <w:sz w:val="24"/>
                <w:szCs w:val="24"/>
              </w:rPr>
            </w:pPr>
          </w:p>
        </w:tc>
      </w:tr>
      <w:tr w:rsidR="00423746" w:rsidRPr="008B53C8" w:rsidTr="00423746">
        <w:tc>
          <w:tcPr>
            <w:tcW w:w="771" w:type="dxa"/>
          </w:tcPr>
          <w:p w:rsidR="00423746" w:rsidRPr="008B53C8" w:rsidRDefault="0042374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23746" w:rsidRPr="008B53C8" w:rsidRDefault="00423746" w:rsidP="00423746">
            <w:pPr>
              <w:rPr>
                <w:rFonts w:ascii="Times New Roman" w:hAnsi="Times New Roman" w:cs="Times New Roman"/>
                <w:sz w:val="24"/>
                <w:szCs w:val="24"/>
              </w:rPr>
            </w:pPr>
            <w:r w:rsidRPr="008B53C8">
              <w:rPr>
                <w:rFonts w:ascii="Times New Roman" w:hAnsi="Times New Roman" w:cs="Times New Roman"/>
                <w:sz w:val="24"/>
                <w:szCs w:val="24"/>
              </w:rPr>
              <w:t>Мясо кур (</w:t>
            </w:r>
            <w:r>
              <w:rPr>
                <w:rFonts w:ascii="Times New Roman" w:hAnsi="Times New Roman" w:cs="Times New Roman"/>
                <w:sz w:val="24"/>
                <w:szCs w:val="24"/>
              </w:rPr>
              <w:t>грудка</w:t>
            </w:r>
            <w:r w:rsidRPr="008B53C8">
              <w:rPr>
                <w:rFonts w:ascii="Times New Roman" w:hAnsi="Times New Roman" w:cs="Times New Roman"/>
                <w:sz w:val="24"/>
                <w:szCs w:val="24"/>
              </w:rPr>
              <w:t>) для детского питания</w:t>
            </w:r>
            <w:r>
              <w:rPr>
                <w:rFonts w:ascii="Times New Roman" w:hAnsi="Times New Roman" w:cs="Times New Roman"/>
                <w:sz w:val="24"/>
                <w:szCs w:val="24"/>
              </w:rPr>
              <w:t>, охлажденная</w:t>
            </w:r>
          </w:p>
        </w:tc>
        <w:tc>
          <w:tcPr>
            <w:tcW w:w="4949" w:type="dxa"/>
            <w:vAlign w:val="center"/>
          </w:tcPr>
          <w:p w:rsidR="00423746" w:rsidRDefault="00423746" w:rsidP="00423746">
            <w:pPr>
              <w:jc w:val="both"/>
              <w:rPr>
                <w:rFonts w:ascii="Times New Roman" w:hAnsi="Times New Roman" w:cs="Times New Roman"/>
                <w:b/>
                <w:sz w:val="24"/>
                <w:szCs w:val="24"/>
              </w:rPr>
            </w:pPr>
            <w:r w:rsidRPr="00834185">
              <w:rPr>
                <w:rFonts w:ascii="Times New Roman" w:hAnsi="Times New Roman" w:cs="Times New Roman"/>
                <w:b/>
                <w:sz w:val="24"/>
                <w:szCs w:val="24"/>
              </w:rPr>
              <w:t xml:space="preserve">ГОСТ 52702-2006 или  ГОСТ 31962-2013 </w:t>
            </w:r>
            <w:r w:rsidR="00834185" w:rsidRPr="00834185">
              <w:rPr>
                <w:rFonts w:ascii="Times New Roman" w:hAnsi="Times New Roman" w:cs="Times New Roman"/>
                <w:b/>
                <w:sz w:val="24"/>
                <w:szCs w:val="24"/>
              </w:rPr>
              <w:t>или по техническим условиям.</w:t>
            </w:r>
          </w:p>
          <w:p w:rsidR="00423746" w:rsidRDefault="00583987" w:rsidP="00423746">
            <w:pPr>
              <w:jc w:val="both"/>
              <w:rPr>
                <w:rFonts w:ascii="Times New Roman" w:hAnsi="Times New Roman" w:cs="Times New Roman"/>
                <w:sz w:val="24"/>
                <w:szCs w:val="24"/>
              </w:rPr>
            </w:pPr>
            <w:r>
              <w:rPr>
                <w:rFonts w:ascii="Times New Roman" w:hAnsi="Times New Roman" w:cs="Times New Roman"/>
                <w:sz w:val="24"/>
                <w:szCs w:val="24"/>
              </w:rPr>
              <w:t xml:space="preserve">Охлажденное, выработанное из тушек </w:t>
            </w:r>
            <w:r>
              <w:rPr>
                <w:rFonts w:ascii="Times New Roman" w:hAnsi="Times New Roman" w:cs="Times New Roman"/>
                <w:sz w:val="24"/>
                <w:szCs w:val="24"/>
              </w:rPr>
              <w:lastRenderedPageBreak/>
              <w:t xml:space="preserve">цыплят или цыплят-бройлеров, качество – 1 сорт. </w:t>
            </w:r>
            <w:r w:rsidR="004471AF">
              <w:rPr>
                <w:rFonts w:ascii="Times New Roman" w:hAnsi="Times New Roman" w:cs="Times New Roman"/>
                <w:sz w:val="24"/>
                <w:szCs w:val="24"/>
              </w:rPr>
              <w:t xml:space="preserve">Мясо чистое, хорошо обескровленное. Кожа чистая, без </w:t>
            </w:r>
            <w:proofErr w:type="spellStart"/>
            <w:r w:rsidR="004471AF">
              <w:rPr>
                <w:rFonts w:ascii="Times New Roman" w:hAnsi="Times New Roman" w:cs="Times New Roman"/>
                <w:sz w:val="24"/>
                <w:szCs w:val="24"/>
              </w:rPr>
              <w:t>разрыров</w:t>
            </w:r>
            <w:proofErr w:type="spellEnd"/>
            <w:r w:rsidR="004471AF">
              <w:rPr>
                <w:rFonts w:ascii="Times New Roman" w:hAnsi="Times New Roman" w:cs="Times New Roman"/>
                <w:sz w:val="24"/>
                <w:szCs w:val="24"/>
              </w:rPr>
              <w:t xml:space="preserve">, царапин, ссадин и кровоподтеков. </w:t>
            </w:r>
            <w:proofErr w:type="spellStart"/>
            <w:r w:rsidR="00423746">
              <w:rPr>
                <w:rFonts w:ascii="Times New Roman" w:hAnsi="Times New Roman" w:cs="Times New Roman"/>
                <w:sz w:val="24"/>
                <w:szCs w:val="24"/>
              </w:rPr>
              <w:t>Перетаривание</w:t>
            </w:r>
            <w:proofErr w:type="spellEnd"/>
            <w:r w:rsidR="00423746">
              <w:rPr>
                <w:rFonts w:ascii="Times New Roman" w:hAnsi="Times New Roman" w:cs="Times New Roman"/>
                <w:sz w:val="24"/>
                <w:szCs w:val="24"/>
              </w:rPr>
              <w:t xml:space="preserve"> не допускается. Упаковка- подложка и(или) полиэтиленовые пакеты, не должна быть нарушена.</w:t>
            </w:r>
          </w:p>
          <w:p w:rsidR="00423746" w:rsidRPr="008B53C8" w:rsidRDefault="00423746" w:rsidP="00423746">
            <w:pPr>
              <w:jc w:val="both"/>
              <w:rPr>
                <w:rFonts w:ascii="Times New Roman" w:hAnsi="Times New Roman" w:cs="Times New Roman"/>
                <w:sz w:val="24"/>
                <w:szCs w:val="24"/>
              </w:rPr>
            </w:pPr>
            <w:r w:rsidRPr="008B53C8">
              <w:rPr>
                <w:rFonts w:ascii="Times New Roman" w:hAnsi="Times New Roman" w:cs="Times New Roman"/>
                <w:i/>
                <w:iCs/>
                <w:color w:val="0000FF"/>
                <w:sz w:val="24"/>
                <w:szCs w:val="24"/>
              </w:rPr>
              <w:t>При поставке необходима ветеринарная справка (формы №4) или копия ветеринарного свидетельства (форма №2 или3), которые хранить до окончания реализации, хранения</w:t>
            </w:r>
          </w:p>
        </w:tc>
        <w:tc>
          <w:tcPr>
            <w:tcW w:w="1516" w:type="dxa"/>
          </w:tcPr>
          <w:p w:rsidR="00423746" w:rsidRDefault="0084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536" w:type="dxa"/>
          </w:tcPr>
          <w:p w:rsidR="00423746" w:rsidRPr="008B53C8" w:rsidRDefault="00423746" w:rsidP="00991915">
            <w:pPr>
              <w:pStyle w:val="ConsPlusNormal"/>
              <w:ind w:firstLine="0"/>
              <w:jc w:val="both"/>
              <w:rPr>
                <w:rFonts w:ascii="Times New Roman" w:hAnsi="Times New Roman" w:cs="Times New Roman"/>
                <w:iCs/>
                <w:sz w:val="24"/>
                <w:szCs w:val="24"/>
              </w:rPr>
            </w:pPr>
          </w:p>
        </w:tc>
        <w:tc>
          <w:tcPr>
            <w:tcW w:w="1483" w:type="dxa"/>
            <w:gridSpan w:val="2"/>
          </w:tcPr>
          <w:p w:rsidR="00423746" w:rsidRPr="008B53C8" w:rsidRDefault="00423746"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Молоко питьевое </w:t>
            </w:r>
            <w:proofErr w:type="spellStart"/>
            <w:r w:rsidRPr="008B53C8">
              <w:rPr>
                <w:rFonts w:ascii="Times New Roman" w:hAnsi="Times New Roman" w:cs="Times New Roman"/>
                <w:sz w:val="24"/>
                <w:szCs w:val="24"/>
              </w:rPr>
              <w:t>ультрапастеризованное</w:t>
            </w:r>
            <w:proofErr w:type="spellEnd"/>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proofErr w:type="spellStart"/>
            <w:r w:rsidRPr="008B53C8">
              <w:rPr>
                <w:rFonts w:ascii="Times New Roman" w:hAnsi="Times New Roman" w:cs="Times New Roman"/>
                <w:sz w:val="24"/>
                <w:szCs w:val="24"/>
              </w:rPr>
              <w:t>Ультрапастеризованное</w:t>
            </w:r>
            <w:proofErr w:type="spellEnd"/>
            <w:r w:rsidRPr="008B53C8">
              <w:rPr>
                <w:rFonts w:ascii="Times New Roman" w:hAnsi="Times New Roman" w:cs="Times New Roman"/>
                <w:sz w:val="24"/>
                <w:szCs w:val="24"/>
              </w:rPr>
              <w:t>, из натурального молока, с массовой долей жира 3,2 %. В коробках из комбинированного материала емкостью не более 1,0 л.</w:t>
            </w:r>
          </w:p>
        </w:tc>
        <w:tc>
          <w:tcPr>
            <w:tcW w:w="1516" w:type="dxa"/>
          </w:tcPr>
          <w:p w:rsidR="00E36CD7" w:rsidRPr="008B53C8" w:rsidRDefault="00A14D29"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AB5419">
              <w:rPr>
                <w:rFonts w:ascii="Times New Roman" w:hAnsi="Times New Roman" w:cs="Times New Roman"/>
                <w:iCs/>
                <w:sz w:val="24"/>
                <w:szCs w:val="24"/>
              </w:rPr>
              <w:t>00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питьевое пастеризованное</w:t>
            </w:r>
          </w:p>
        </w:tc>
        <w:tc>
          <w:tcPr>
            <w:tcW w:w="4949" w:type="dxa"/>
            <w:vAlign w:val="center"/>
          </w:tcPr>
          <w:p w:rsidR="0081524E"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ГОСТ </w:t>
            </w:r>
            <w:r w:rsidRPr="008B53C8">
              <w:rPr>
                <w:rFonts w:ascii="Times New Roman" w:hAnsi="Times New Roman" w:cs="Times New Roman"/>
                <w:b/>
                <w:sz w:val="24"/>
                <w:szCs w:val="24"/>
              </w:rPr>
              <w:t>Р 52090-2003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31450-2013</w:t>
            </w:r>
          </w:p>
          <w:p w:rsidR="00E36CD7" w:rsidRPr="008B53C8" w:rsidRDefault="0081524E" w:rsidP="0081524E">
            <w:pPr>
              <w:jc w:val="both"/>
              <w:rPr>
                <w:rFonts w:ascii="Times New Roman" w:hAnsi="Times New Roman" w:cs="Times New Roman"/>
                <w:sz w:val="24"/>
                <w:szCs w:val="24"/>
              </w:rPr>
            </w:pPr>
            <w:r w:rsidRPr="008B53C8">
              <w:rPr>
                <w:rFonts w:ascii="Times New Roman" w:hAnsi="Times New Roman" w:cs="Times New Roman"/>
                <w:sz w:val="24"/>
                <w:szCs w:val="24"/>
              </w:rPr>
              <w:t>Пастеризованное, нормализованное, из натурального молока, с массовой долей жира 3,2 %. В пакетах или коробках из комбинированного материала емкостью не более 1,0 л.</w:t>
            </w:r>
          </w:p>
        </w:tc>
        <w:tc>
          <w:tcPr>
            <w:tcW w:w="1516" w:type="dxa"/>
          </w:tcPr>
          <w:p w:rsidR="00E36CD7" w:rsidRPr="008B53C8" w:rsidRDefault="00A14D29"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C667EF">
              <w:rPr>
                <w:rFonts w:ascii="Times New Roman" w:hAnsi="Times New Roman" w:cs="Times New Roman"/>
                <w:iCs/>
                <w:sz w:val="24"/>
                <w:szCs w:val="24"/>
              </w:rPr>
              <w:t>0</w:t>
            </w:r>
            <w:r w:rsidR="00411AD5">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Творог классический нежирный и полужирный фасованный</w:t>
            </w:r>
          </w:p>
        </w:tc>
        <w:tc>
          <w:tcPr>
            <w:tcW w:w="4949" w:type="dxa"/>
            <w:vAlign w:val="center"/>
          </w:tcPr>
          <w:p w:rsidR="00E36CD7" w:rsidRPr="008B53C8" w:rsidRDefault="00E36CD7" w:rsidP="00991915">
            <w:pPr>
              <w:jc w:val="both"/>
              <w:rPr>
                <w:rFonts w:ascii="Times New Roman" w:hAnsi="Times New Roman" w:cs="Times New Roman"/>
                <w:b/>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 xml:space="preserve">ГОСТ Р 52096-2003 или </w:t>
            </w:r>
          </w:p>
          <w:p w:rsidR="00E36CD7" w:rsidRPr="003D641C" w:rsidRDefault="00E36CD7"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31453-</w:t>
            </w:r>
            <w:proofErr w:type="gramStart"/>
            <w:r w:rsidRPr="008B53C8">
              <w:rPr>
                <w:rFonts w:ascii="Times New Roman" w:hAnsi="Times New Roman" w:cs="Times New Roman"/>
                <w:b/>
                <w:sz w:val="24"/>
                <w:szCs w:val="24"/>
              </w:rPr>
              <w:t>2013</w:t>
            </w:r>
            <w:r w:rsidRPr="008B53C8">
              <w:rPr>
                <w:rFonts w:ascii="Times New Roman" w:hAnsi="Times New Roman" w:cs="Times New Roman"/>
                <w:sz w:val="24"/>
                <w:szCs w:val="24"/>
              </w:rPr>
              <w:t xml:space="preserve">  </w:t>
            </w:r>
            <w:r w:rsidRPr="003D641C">
              <w:rPr>
                <w:rFonts w:ascii="Times New Roman" w:hAnsi="Times New Roman" w:cs="Times New Roman"/>
                <w:b/>
                <w:sz w:val="24"/>
                <w:szCs w:val="24"/>
              </w:rPr>
              <w:t>или</w:t>
            </w:r>
            <w:proofErr w:type="gramEnd"/>
            <w:r w:rsidRPr="003D641C">
              <w:rPr>
                <w:rFonts w:ascii="Times New Roman" w:hAnsi="Times New Roman" w:cs="Times New Roman"/>
                <w:b/>
                <w:sz w:val="24"/>
                <w:szCs w:val="24"/>
              </w:rPr>
              <w:t xml:space="preserve"> по техническим </w:t>
            </w:r>
            <w:r w:rsidRPr="003D641C">
              <w:rPr>
                <w:rFonts w:ascii="Times New Roman" w:hAnsi="Times New Roman" w:cs="Times New Roman"/>
                <w:b/>
                <w:sz w:val="24"/>
                <w:szCs w:val="24"/>
              </w:rPr>
              <w:lastRenderedPageBreak/>
              <w:t>условиям.</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натурального или нормализованного молока. Творог нежирный или классический, с массовой долей жира от 0,5% до 9% с кислотностью не более 150Т. После термической обработки. Фасовка массой нетто не более 0,5 кг. </w:t>
            </w:r>
          </w:p>
        </w:tc>
        <w:tc>
          <w:tcPr>
            <w:tcW w:w="1516" w:type="dxa"/>
          </w:tcPr>
          <w:p w:rsidR="00E36CD7" w:rsidRPr="008B53C8" w:rsidRDefault="00A14D29" w:rsidP="00C667EF">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12</w:t>
            </w:r>
            <w:r w:rsidR="00AB5419">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Сметана</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Таможенного союза ТРТС 023/2011 утвержденный решением Таможенного союза от 09.12.2011 №882 и </w:t>
            </w:r>
            <w:r w:rsidRPr="008B53C8">
              <w:rPr>
                <w:rFonts w:ascii="Times New Roman" w:hAnsi="Times New Roman" w:cs="Times New Roman"/>
                <w:b/>
                <w:sz w:val="24"/>
                <w:szCs w:val="24"/>
              </w:rPr>
              <w:t>ГОСТ Р 52092-2003</w:t>
            </w:r>
            <w:r w:rsidRPr="008B53C8">
              <w:rPr>
                <w:rFonts w:ascii="Times New Roman" w:hAnsi="Times New Roman" w:cs="Times New Roman"/>
                <w:sz w:val="24"/>
                <w:szCs w:val="24"/>
              </w:rPr>
              <w:t xml:space="preserve">.или </w:t>
            </w:r>
            <w:r w:rsidRPr="008B53C8">
              <w:rPr>
                <w:rFonts w:ascii="Times New Roman" w:hAnsi="Times New Roman" w:cs="Times New Roman"/>
                <w:b/>
                <w:sz w:val="24"/>
                <w:szCs w:val="24"/>
              </w:rPr>
              <w:t>ГОСТ 31452-2012</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нормализованных или восстановленных сливок. Нежирная или маложирная, с массовой долей жира 15%, с массовой долей белка не менее 2,8%, кислотностью не более 90Т*. В герметичной упаковке из пластмассы (кроме полистирола) или комбинированного материала массой нетто до 0,5кг. </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использования при приготовлении блюд и кулинарных изделий с тепловой обработкой (кипячением.)</w:t>
            </w:r>
          </w:p>
        </w:tc>
        <w:tc>
          <w:tcPr>
            <w:tcW w:w="1516" w:type="dxa"/>
          </w:tcPr>
          <w:p w:rsidR="00E36CD7" w:rsidRPr="008B53C8" w:rsidRDefault="00A14D29"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2C794B">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Молоко сгущенное с сахаром</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В соответствии с «Техническим регламентом на молоко и молочную продукцию» ФЗ-88 от 2008г. и </w:t>
            </w:r>
            <w:r w:rsidRPr="008B53C8">
              <w:rPr>
                <w:rFonts w:ascii="Times New Roman" w:hAnsi="Times New Roman" w:cs="Times New Roman"/>
                <w:b/>
                <w:sz w:val="24"/>
                <w:szCs w:val="24"/>
              </w:rPr>
              <w:t>ГОСТ 31688-2012</w:t>
            </w:r>
            <w:r w:rsidR="008961AA">
              <w:rPr>
                <w:rFonts w:ascii="Times New Roman" w:hAnsi="Times New Roman" w:cs="Times New Roman"/>
                <w:b/>
                <w:sz w:val="24"/>
                <w:szCs w:val="24"/>
              </w:rPr>
              <w:t>.</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Массовая доля жира - не менее 8,5%.</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 металлическая банка массой нетто не более 380 гр.</w:t>
            </w:r>
          </w:p>
          <w:p w:rsidR="00E36CD7" w:rsidRPr="008B53C8" w:rsidRDefault="00E36CD7"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ограниченного использования, только в качестве соуса с творожными и мучными блюдами (не чаще одного раза в 3-4 недели; не следует использовать сгущенное молоко при приготовлении какао, чая, кофейных напитков с молоком)</w:t>
            </w:r>
          </w:p>
        </w:tc>
        <w:tc>
          <w:tcPr>
            <w:tcW w:w="1516" w:type="dxa"/>
          </w:tcPr>
          <w:p w:rsidR="00E36CD7" w:rsidRPr="008B53C8" w:rsidRDefault="00A14D29" w:rsidP="00A1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17,1</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991915">
            <w:pPr>
              <w:rPr>
                <w:rFonts w:ascii="Times New Roman" w:hAnsi="Times New Roman" w:cs="Times New Roman"/>
                <w:sz w:val="24"/>
                <w:szCs w:val="24"/>
              </w:rPr>
            </w:pPr>
            <w:r w:rsidRPr="008B53C8">
              <w:rPr>
                <w:rFonts w:ascii="Times New Roman" w:hAnsi="Times New Roman" w:cs="Times New Roman"/>
                <w:sz w:val="24"/>
                <w:szCs w:val="24"/>
              </w:rPr>
              <w:t xml:space="preserve">Масло сливочное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w:t>
            </w:r>
            <w:r w:rsidR="008961AA">
              <w:rPr>
                <w:rFonts w:ascii="Times New Roman" w:hAnsi="Times New Roman" w:cs="Times New Roman"/>
                <w:sz w:val="24"/>
                <w:szCs w:val="24"/>
              </w:rPr>
              <w:t xml:space="preserve">ную продукцию» ФЗ-88 от 2008г. </w:t>
            </w:r>
            <w:r w:rsidRPr="008B53C8">
              <w:rPr>
                <w:rFonts w:ascii="Times New Roman" w:hAnsi="Times New Roman" w:cs="Times New Roman"/>
                <w:b/>
                <w:sz w:val="24"/>
                <w:szCs w:val="24"/>
              </w:rPr>
              <w:t xml:space="preserve"> ГОСТ 32261-2013</w:t>
            </w:r>
            <w:r w:rsidR="008961AA">
              <w:rPr>
                <w:rFonts w:ascii="Times New Roman" w:hAnsi="Times New Roman" w:cs="Times New Roman"/>
                <w:b/>
                <w:sz w:val="24"/>
                <w:szCs w:val="24"/>
              </w:rPr>
              <w:t>.</w:t>
            </w:r>
          </w:p>
          <w:p w:rsidR="00E36CD7" w:rsidRPr="008B53C8" w:rsidRDefault="00E36CD7" w:rsidP="003D641C">
            <w:pPr>
              <w:jc w:val="both"/>
              <w:rPr>
                <w:rFonts w:ascii="Times New Roman" w:hAnsi="Times New Roman" w:cs="Times New Roman"/>
                <w:sz w:val="24"/>
                <w:szCs w:val="24"/>
              </w:rPr>
            </w:pPr>
            <w:r w:rsidRPr="008B53C8">
              <w:rPr>
                <w:rFonts w:ascii="Times New Roman" w:hAnsi="Times New Roman" w:cs="Times New Roman"/>
                <w:sz w:val="24"/>
                <w:szCs w:val="24"/>
              </w:rPr>
              <w:t xml:space="preserve">Сорт высший, сливочное. С массовой долей жира не менее 72,5%, влаги - не более 25%.  Жировая фаза в масле должна содержать только молочный жир коровьего молока. Без содержания, консервантов, искусственных красителей (кроме бета-каротина) и </w:t>
            </w:r>
            <w:proofErr w:type="spellStart"/>
            <w:r w:rsidRPr="008B53C8">
              <w:rPr>
                <w:rFonts w:ascii="Times New Roman" w:hAnsi="Times New Roman" w:cs="Times New Roman"/>
                <w:sz w:val="24"/>
                <w:szCs w:val="24"/>
              </w:rPr>
              <w:t>ароматизаторов</w:t>
            </w:r>
            <w:proofErr w:type="spellEnd"/>
            <w:r w:rsidRPr="008B53C8">
              <w:rPr>
                <w:rFonts w:ascii="Times New Roman" w:hAnsi="Times New Roman" w:cs="Times New Roman"/>
                <w:sz w:val="24"/>
                <w:szCs w:val="24"/>
              </w:rPr>
              <w:t xml:space="preserve">; содержание </w:t>
            </w:r>
            <w:proofErr w:type="gramStart"/>
            <w:r w:rsidRPr="008B53C8">
              <w:rPr>
                <w:rFonts w:ascii="Times New Roman" w:hAnsi="Times New Roman" w:cs="Times New Roman"/>
                <w:sz w:val="24"/>
                <w:szCs w:val="24"/>
              </w:rPr>
              <w:t>транс-изомеров</w:t>
            </w:r>
            <w:proofErr w:type="gramEnd"/>
            <w:r w:rsidRPr="008B53C8">
              <w:rPr>
                <w:rFonts w:ascii="Times New Roman" w:hAnsi="Times New Roman" w:cs="Times New Roman"/>
                <w:sz w:val="24"/>
                <w:szCs w:val="24"/>
              </w:rPr>
              <w:t xml:space="preserve"> жирных кислот – не допускается. Фасовка - пачка массой нетто не более 0,2 кг. </w:t>
            </w:r>
          </w:p>
        </w:tc>
        <w:tc>
          <w:tcPr>
            <w:tcW w:w="1516" w:type="dxa"/>
          </w:tcPr>
          <w:p w:rsidR="00E36CD7" w:rsidRPr="008B53C8" w:rsidRDefault="00A14D29"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6</w:t>
            </w:r>
            <w:r w:rsidR="00F56742">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E36CD7" w:rsidRPr="008B53C8" w:rsidTr="00423746">
        <w:tc>
          <w:tcPr>
            <w:tcW w:w="771" w:type="dxa"/>
          </w:tcPr>
          <w:p w:rsidR="00E36CD7" w:rsidRPr="008B53C8" w:rsidRDefault="00E36CD7"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36CD7" w:rsidRPr="008B53C8" w:rsidRDefault="00E36CD7" w:rsidP="00F30DA5">
            <w:pPr>
              <w:jc w:val="both"/>
              <w:rPr>
                <w:rFonts w:ascii="Times New Roman" w:hAnsi="Times New Roman" w:cs="Times New Roman"/>
                <w:sz w:val="24"/>
                <w:szCs w:val="24"/>
              </w:rPr>
            </w:pPr>
            <w:r w:rsidRPr="008B53C8">
              <w:rPr>
                <w:rFonts w:ascii="Times New Roman" w:hAnsi="Times New Roman" w:cs="Times New Roman"/>
                <w:sz w:val="24"/>
                <w:szCs w:val="24"/>
              </w:rPr>
              <w:t xml:space="preserve">Сыр </w:t>
            </w:r>
          </w:p>
        </w:tc>
        <w:tc>
          <w:tcPr>
            <w:tcW w:w="4949" w:type="dxa"/>
            <w:vAlign w:val="center"/>
          </w:tcPr>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на молоко и молочн</w:t>
            </w:r>
            <w:r w:rsidR="008961AA">
              <w:rPr>
                <w:rFonts w:ascii="Times New Roman" w:hAnsi="Times New Roman" w:cs="Times New Roman"/>
                <w:sz w:val="24"/>
                <w:szCs w:val="24"/>
              </w:rPr>
              <w:t xml:space="preserve">ую продукцию» ФЗ-88 от 2008г. </w:t>
            </w:r>
            <w:r w:rsidRPr="008B53C8">
              <w:rPr>
                <w:rFonts w:ascii="Times New Roman" w:hAnsi="Times New Roman" w:cs="Times New Roman"/>
                <w:b/>
                <w:sz w:val="24"/>
                <w:szCs w:val="24"/>
              </w:rPr>
              <w:t>ГОСТ 32260-2013.</w:t>
            </w:r>
          </w:p>
          <w:p w:rsidR="00E36CD7" w:rsidRPr="008B53C8" w:rsidRDefault="00E36CD7"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Российский или Голландский. Сорт высший. Произведён из молока, без добавления немолочных компонентов. С массовой долей жира не более 50±1,6 %, влаги – не более 43 %, соли – от 1,3 до 1,8 %. Возраст сыра – не менее 60 суток. Покрыт парафиновыми, полимерными, комбинированными составами или полимерными плёнками. </w:t>
            </w:r>
          </w:p>
        </w:tc>
        <w:tc>
          <w:tcPr>
            <w:tcW w:w="1516" w:type="dxa"/>
          </w:tcPr>
          <w:p w:rsidR="00E36CD7" w:rsidRPr="008B53C8" w:rsidRDefault="00BF7836"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536" w:type="dxa"/>
          </w:tcPr>
          <w:p w:rsidR="00E36CD7" w:rsidRPr="008B53C8" w:rsidRDefault="00E36CD7" w:rsidP="00991915">
            <w:pPr>
              <w:pStyle w:val="ConsPlusNormal"/>
              <w:ind w:firstLine="0"/>
              <w:jc w:val="both"/>
              <w:rPr>
                <w:rFonts w:ascii="Times New Roman" w:hAnsi="Times New Roman" w:cs="Times New Roman"/>
                <w:iCs/>
                <w:sz w:val="24"/>
                <w:szCs w:val="24"/>
              </w:rPr>
            </w:pPr>
          </w:p>
        </w:tc>
        <w:tc>
          <w:tcPr>
            <w:tcW w:w="1483" w:type="dxa"/>
            <w:gridSpan w:val="2"/>
          </w:tcPr>
          <w:p w:rsidR="00E36CD7" w:rsidRPr="008B53C8" w:rsidRDefault="00E36CD7" w:rsidP="00991915">
            <w:pPr>
              <w:pStyle w:val="ConsPlusNormal"/>
              <w:ind w:firstLine="0"/>
              <w:jc w:val="both"/>
              <w:rPr>
                <w:rFonts w:ascii="Times New Roman" w:hAnsi="Times New Roman" w:cs="Times New Roman"/>
                <w:iCs/>
                <w:sz w:val="24"/>
                <w:szCs w:val="24"/>
              </w:rPr>
            </w:pPr>
          </w:p>
        </w:tc>
      </w:tr>
      <w:tr w:rsidR="00F30DA5" w:rsidRPr="008B53C8" w:rsidTr="00423746">
        <w:tc>
          <w:tcPr>
            <w:tcW w:w="771" w:type="dxa"/>
          </w:tcPr>
          <w:p w:rsidR="00F30DA5" w:rsidRPr="008B53C8" w:rsidRDefault="00F30DA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0DA5" w:rsidRPr="00F30DA5" w:rsidRDefault="00F30DA5" w:rsidP="00F30DA5">
            <w:pPr>
              <w:rPr>
                <w:rFonts w:ascii="Times New Roman" w:eastAsia="Times New Roman" w:hAnsi="Times New Roman" w:cs="Times New Roman"/>
                <w:sz w:val="24"/>
                <w:szCs w:val="24"/>
              </w:rPr>
            </w:pPr>
            <w:r w:rsidRPr="00F30DA5">
              <w:rPr>
                <w:rFonts w:ascii="Times New Roman" w:eastAsia="Times New Roman" w:hAnsi="Times New Roman" w:cs="Times New Roman"/>
                <w:sz w:val="24"/>
                <w:szCs w:val="24"/>
              </w:rPr>
              <w:t>Масло подсолнечное</w:t>
            </w:r>
          </w:p>
          <w:p w:rsidR="00F30DA5" w:rsidRPr="008B53C8" w:rsidRDefault="00F30DA5" w:rsidP="00F30DA5">
            <w:pPr>
              <w:jc w:val="both"/>
              <w:rPr>
                <w:rFonts w:ascii="Times New Roman" w:hAnsi="Times New Roman" w:cs="Times New Roman"/>
                <w:sz w:val="24"/>
                <w:szCs w:val="24"/>
              </w:rPr>
            </w:pPr>
          </w:p>
        </w:tc>
        <w:tc>
          <w:tcPr>
            <w:tcW w:w="4949" w:type="dxa"/>
            <w:vAlign w:val="center"/>
          </w:tcPr>
          <w:p w:rsidR="00F30DA5" w:rsidRPr="00F30DA5" w:rsidRDefault="00F30DA5" w:rsidP="00F30DA5">
            <w:pPr>
              <w:jc w:val="both"/>
              <w:rPr>
                <w:rFonts w:ascii="Times New Roman" w:eastAsia="Times New Roman" w:hAnsi="Times New Roman" w:cs="Times New Roman"/>
                <w:b/>
                <w:sz w:val="24"/>
                <w:szCs w:val="24"/>
              </w:rPr>
            </w:pPr>
            <w:r w:rsidRPr="00F30DA5">
              <w:rPr>
                <w:rFonts w:ascii="Times New Roman" w:eastAsia="Times New Roman" w:hAnsi="Times New Roman" w:cs="Times New Roman"/>
                <w:b/>
                <w:sz w:val="24"/>
                <w:szCs w:val="24"/>
              </w:rPr>
              <w:t>ГОСТ 1129-2013</w:t>
            </w:r>
          </w:p>
          <w:p w:rsidR="00F30DA5" w:rsidRPr="00F30DA5" w:rsidRDefault="00F30DA5" w:rsidP="00F30DA5">
            <w:pPr>
              <w:jc w:val="both"/>
              <w:rPr>
                <w:rFonts w:ascii="Times New Roman" w:hAnsi="Times New Roman" w:cs="Times New Roman"/>
                <w:sz w:val="24"/>
                <w:szCs w:val="24"/>
              </w:rPr>
            </w:pPr>
            <w:r w:rsidRPr="00F30DA5">
              <w:rPr>
                <w:rFonts w:ascii="Times New Roman" w:eastAsia="Times New Roman" w:hAnsi="Times New Roman" w:cs="Times New Roman"/>
                <w:sz w:val="24"/>
                <w:szCs w:val="24"/>
              </w:rPr>
              <w:t>Рафинированное, дезодорированное, первого или высшего сорта или качество «</w:t>
            </w:r>
            <w:proofErr w:type="spellStart"/>
            <w:r w:rsidRPr="00F30DA5">
              <w:rPr>
                <w:rFonts w:ascii="Times New Roman" w:eastAsia="Times New Roman" w:hAnsi="Times New Roman" w:cs="Times New Roman"/>
                <w:sz w:val="24"/>
                <w:szCs w:val="24"/>
              </w:rPr>
              <w:t>Премиум».Фасовка</w:t>
            </w:r>
            <w:proofErr w:type="spellEnd"/>
            <w:r w:rsidRPr="00F30DA5">
              <w:rPr>
                <w:rFonts w:ascii="Times New Roman" w:eastAsia="Times New Roman" w:hAnsi="Times New Roman" w:cs="Times New Roman"/>
                <w:sz w:val="24"/>
                <w:szCs w:val="24"/>
              </w:rPr>
              <w:t xml:space="preserve"> - в бутылках массой нетто не более 0,92 кг</w:t>
            </w:r>
          </w:p>
        </w:tc>
        <w:tc>
          <w:tcPr>
            <w:tcW w:w="1516" w:type="dxa"/>
          </w:tcPr>
          <w:p w:rsidR="00F30DA5" w:rsidRDefault="00A14D29" w:rsidP="0008183A">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r w:rsidR="002C794B">
              <w:rPr>
                <w:rFonts w:ascii="Times New Roman" w:hAnsi="Times New Roman" w:cs="Times New Roman"/>
                <w:iCs/>
                <w:sz w:val="24"/>
                <w:szCs w:val="24"/>
              </w:rPr>
              <w:t>0</w:t>
            </w:r>
          </w:p>
        </w:tc>
        <w:tc>
          <w:tcPr>
            <w:tcW w:w="1631"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536" w:type="dxa"/>
          </w:tcPr>
          <w:p w:rsidR="00F30DA5" w:rsidRPr="008B53C8" w:rsidRDefault="00F30DA5" w:rsidP="00991915">
            <w:pPr>
              <w:pStyle w:val="ConsPlusNormal"/>
              <w:ind w:firstLine="0"/>
              <w:jc w:val="both"/>
              <w:rPr>
                <w:rFonts w:ascii="Times New Roman" w:hAnsi="Times New Roman" w:cs="Times New Roman"/>
                <w:iCs/>
                <w:sz w:val="24"/>
                <w:szCs w:val="24"/>
              </w:rPr>
            </w:pPr>
          </w:p>
        </w:tc>
        <w:tc>
          <w:tcPr>
            <w:tcW w:w="1483" w:type="dxa"/>
            <w:gridSpan w:val="2"/>
          </w:tcPr>
          <w:p w:rsidR="00F30DA5" w:rsidRPr="008B53C8" w:rsidRDefault="00F30DA5"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2077-84 или СТО</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ржаной хлебопекарной муки или из смеси одного сорта ржаной хлебопекарной муки и одного сорта пшеничной хлебопекарной муки. Изделия формовые. С показателями </w:t>
            </w:r>
            <w:r w:rsidRPr="008B53C8">
              <w:rPr>
                <w:rFonts w:ascii="Times New Roman" w:hAnsi="Times New Roman" w:cs="Times New Roman"/>
                <w:sz w:val="24"/>
                <w:szCs w:val="24"/>
              </w:rPr>
              <w:lastRenderedPageBreak/>
              <w:t xml:space="preserve">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w:t>
            </w:r>
            <w:proofErr w:type="gramStart"/>
            <w:r w:rsidRPr="008B53C8">
              <w:rPr>
                <w:rFonts w:ascii="Times New Roman" w:hAnsi="Times New Roman" w:cs="Times New Roman"/>
                <w:sz w:val="24"/>
                <w:szCs w:val="24"/>
              </w:rPr>
              <w:t>% .</w:t>
            </w:r>
            <w:proofErr w:type="gramEnd"/>
            <w:r w:rsidRPr="008B53C8">
              <w:rPr>
                <w:rFonts w:ascii="Times New Roman" w:hAnsi="Times New Roman" w:cs="Times New Roman"/>
                <w:sz w:val="24"/>
                <w:szCs w:val="24"/>
              </w:rPr>
              <w:t xml:space="preserve"> </w:t>
            </w:r>
          </w:p>
        </w:tc>
        <w:tc>
          <w:tcPr>
            <w:tcW w:w="1516" w:type="dxa"/>
          </w:tcPr>
          <w:p w:rsidR="0081524E" w:rsidRPr="008B53C8" w:rsidRDefault="00A14D29" w:rsidP="002C794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170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Изделия хлебобулочные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27842-88 или СТО</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Из пшеничной хлебопекарной муки не ниже высшего сорта. Изделия формовые. С показателями пищевой ценности: белки – 8,0-13,0%, жиры – 1,0-8,0%, углеводы – 45-55%, энергетическая ценность – 210-340 ккал (без использования маргарина, кулинарных и других гидрогенизированных жиров в рецептуре). С массовой долей поваренной соли не более 1 %. </w:t>
            </w:r>
          </w:p>
        </w:tc>
        <w:tc>
          <w:tcPr>
            <w:tcW w:w="1516" w:type="dxa"/>
          </w:tcPr>
          <w:p w:rsidR="0081524E" w:rsidRPr="008B53C8" w:rsidRDefault="00A14D29"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225</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Печенье «Юбилейное» или эквивалент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24901-89</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Сахарное. Из муки высшего сорта. С содержанием вносимых сахаров (сахароза, глюкоза, фруктоза и др.) не более 27%, с содержанием жира 7-26%. Без использования кулинарных и других гидрогенизированных жиров.</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Фасовка – потребительская упаковка или транспортная тара массой нетто - не более 6 кг</w:t>
            </w:r>
          </w:p>
        </w:tc>
        <w:tc>
          <w:tcPr>
            <w:tcW w:w="1516" w:type="dxa"/>
          </w:tcPr>
          <w:p w:rsidR="0081524E" w:rsidRPr="008B53C8" w:rsidRDefault="002C794B" w:rsidP="00A22A3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A22A3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 xml:space="preserve">Вафли </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14031-68</w:t>
            </w:r>
            <w:r w:rsidRPr="008B53C8">
              <w:rPr>
                <w:rFonts w:ascii="Times New Roman" w:hAnsi="Times New Roman" w:cs="Times New Roman"/>
                <w:sz w:val="24"/>
                <w:szCs w:val="24"/>
              </w:rPr>
              <w:t xml:space="preserve"> или по техническим условиям.</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Прямоугольные или в виде палочек, без глазури. С жировой начинкой или фруктовой начинкой или начинкой пралине и типа пралине. Без использования кулинарных и </w:t>
            </w:r>
            <w:r w:rsidRPr="008B53C8">
              <w:rPr>
                <w:rFonts w:ascii="Times New Roman" w:hAnsi="Times New Roman" w:cs="Times New Roman"/>
                <w:sz w:val="24"/>
                <w:szCs w:val="24"/>
              </w:rPr>
              <w:lastRenderedPageBreak/>
              <w:t xml:space="preserve">других гидрогенизированных </w:t>
            </w:r>
            <w:proofErr w:type="spellStart"/>
            <w:proofErr w:type="gramStart"/>
            <w:r w:rsidRPr="008B53C8">
              <w:rPr>
                <w:rFonts w:ascii="Times New Roman" w:hAnsi="Times New Roman" w:cs="Times New Roman"/>
                <w:sz w:val="24"/>
                <w:szCs w:val="24"/>
              </w:rPr>
              <w:t>жиров.С</w:t>
            </w:r>
            <w:proofErr w:type="spellEnd"/>
            <w:proofErr w:type="gramEnd"/>
            <w:r w:rsidRPr="008B53C8">
              <w:rPr>
                <w:rFonts w:ascii="Times New Roman" w:hAnsi="Times New Roman" w:cs="Times New Roman"/>
                <w:sz w:val="24"/>
                <w:szCs w:val="24"/>
              </w:rPr>
              <w:t xml:space="preserve"> содержанием жира от 17,2 до 25%. Фасовка – потребительская упаковка или транспортная тара  массой нетто - не более 6кг.</w:t>
            </w:r>
          </w:p>
        </w:tc>
        <w:tc>
          <w:tcPr>
            <w:tcW w:w="1516" w:type="dxa"/>
          </w:tcPr>
          <w:p w:rsidR="0081524E" w:rsidRPr="008B53C8" w:rsidRDefault="00A22A3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r w:rsidR="00C62CB5">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Default="00AD4C7D" w:rsidP="00991915">
            <w:pPr>
              <w:rPr>
                <w:rFonts w:ascii="Times New Roman" w:hAnsi="Times New Roman" w:cs="Times New Roman"/>
                <w:sz w:val="24"/>
                <w:szCs w:val="24"/>
              </w:rPr>
            </w:pPr>
            <w:r>
              <w:rPr>
                <w:rFonts w:ascii="Times New Roman" w:hAnsi="Times New Roman" w:cs="Times New Roman"/>
                <w:sz w:val="24"/>
                <w:szCs w:val="24"/>
              </w:rPr>
              <w:t xml:space="preserve">Изделия кондитерские </w:t>
            </w:r>
          </w:p>
          <w:p w:rsidR="00AD4C7D" w:rsidRPr="008B53C8" w:rsidRDefault="00601DB2" w:rsidP="00991915">
            <w:pPr>
              <w:rPr>
                <w:rFonts w:ascii="Times New Roman" w:hAnsi="Times New Roman" w:cs="Times New Roman"/>
                <w:sz w:val="24"/>
                <w:szCs w:val="24"/>
              </w:rPr>
            </w:pPr>
            <w:r>
              <w:rPr>
                <w:rFonts w:ascii="Times New Roman" w:hAnsi="Times New Roman" w:cs="Times New Roman"/>
                <w:sz w:val="24"/>
                <w:szCs w:val="24"/>
              </w:rPr>
              <w:t>пастильные</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6441-96 </w:t>
            </w:r>
            <w:r>
              <w:rPr>
                <w:rFonts w:ascii="Times New Roman" w:hAnsi="Times New Roman" w:cs="Times New Roman"/>
                <w:sz w:val="24"/>
                <w:szCs w:val="24"/>
              </w:rPr>
              <w:t>или по техническим условиям.</w:t>
            </w:r>
          </w:p>
          <w:p w:rsidR="00AD4C7D" w:rsidRDefault="00AD4C7D" w:rsidP="00AD4C7D">
            <w:pPr>
              <w:jc w:val="both"/>
              <w:rPr>
                <w:rFonts w:ascii="Times New Roman" w:hAnsi="Times New Roman" w:cs="Times New Roman"/>
                <w:sz w:val="24"/>
                <w:szCs w:val="24"/>
              </w:rPr>
            </w:pPr>
            <w:r>
              <w:rPr>
                <w:rFonts w:ascii="Times New Roman" w:hAnsi="Times New Roman" w:cs="Times New Roman"/>
                <w:sz w:val="24"/>
                <w:szCs w:val="24"/>
              </w:rPr>
              <w:t xml:space="preserve">Зефир, пастила. Без маргарина, гидрогенизированных жиров, жиров без указания состава </w:t>
            </w:r>
            <w:proofErr w:type="gramStart"/>
            <w:r>
              <w:rPr>
                <w:rFonts w:ascii="Times New Roman" w:hAnsi="Times New Roman" w:cs="Times New Roman"/>
                <w:sz w:val="24"/>
                <w:szCs w:val="24"/>
              </w:rPr>
              <w:t>( обозначенных</w:t>
            </w:r>
            <w:proofErr w:type="gramEnd"/>
            <w:r>
              <w:rPr>
                <w:rFonts w:ascii="Times New Roman" w:hAnsi="Times New Roman" w:cs="Times New Roman"/>
                <w:sz w:val="24"/>
                <w:szCs w:val="24"/>
              </w:rPr>
              <w:t xml:space="preserve"> как кондитерский жир или растительный жир), консистенция мягкая, легко поддающаяся разламыванию. Фасованный в потребительскую или транспортную упаковку массой нетто не более 5 кг.</w:t>
            </w:r>
          </w:p>
          <w:p w:rsidR="00AD4C7D" w:rsidRPr="00AD4C7D" w:rsidRDefault="00AD4C7D" w:rsidP="00AD4C7D">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A22A3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F56742">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AD4C7D" w:rsidRPr="008B53C8" w:rsidTr="00423746">
        <w:tc>
          <w:tcPr>
            <w:tcW w:w="771" w:type="dxa"/>
          </w:tcPr>
          <w:p w:rsidR="00AD4C7D" w:rsidRPr="008B53C8" w:rsidRDefault="00AD4C7D"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AD4C7D" w:rsidRPr="008B53C8" w:rsidRDefault="00AD4C7D" w:rsidP="00991915">
            <w:pPr>
              <w:rPr>
                <w:rFonts w:ascii="Times New Roman" w:hAnsi="Times New Roman" w:cs="Times New Roman"/>
                <w:sz w:val="24"/>
                <w:szCs w:val="24"/>
              </w:rPr>
            </w:pPr>
            <w:r>
              <w:rPr>
                <w:rFonts w:ascii="Times New Roman" w:hAnsi="Times New Roman" w:cs="Times New Roman"/>
                <w:sz w:val="24"/>
                <w:szCs w:val="24"/>
              </w:rPr>
              <w:t>Мармелад (весовой)</w:t>
            </w:r>
          </w:p>
        </w:tc>
        <w:tc>
          <w:tcPr>
            <w:tcW w:w="4949" w:type="dxa"/>
            <w:vAlign w:val="center"/>
          </w:tcPr>
          <w:p w:rsidR="00AD4C7D" w:rsidRDefault="00AD4C7D"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6442-89 </w:t>
            </w:r>
            <w:r>
              <w:rPr>
                <w:rFonts w:ascii="Times New Roman" w:hAnsi="Times New Roman" w:cs="Times New Roman"/>
                <w:sz w:val="24"/>
                <w:szCs w:val="24"/>
              </w:rPr>
              <w:t>или по техническим условиям.</w:t>
            </w:r>
          </w:p>
          <w:p w:rsidR="00DE3FD7" w:rsidRDefault="00DE3FD7" w:rsidP="00991915">
            <w:pPr>
              <w:jc w:val="both"/>
              <w:rPr>
                <w:rFonts w:ascii="Times New Roman" w:hAnsi="Times New Roman" w:cs="Times New Roman"/>
                <w:sz w:val="24"/>
                <w:szCs w:val="24"/>
              </w:rPr>
            </w:pPr>
            <w:r>
              <w:rPr>
                <w:rFonts w:ascii="Times New Roman" w:hAnsi="Times New Roman" w:cs="Times New Roman"/>
                <w:sz w:val="24"/>
                <w:szCs w:val="24"/>
              </w:rPr>
              <w:t xml:space="preserve">Фруктово-ягодный или </w:t>
            </w:r>
            <w:proofErr w:type="spellStart"/>
            <w:r>
              <w:rPr>
                <w:rFonts w:ascii="Times New Roman" w:hAnsi="Times New Roman" w:cs="Times New Roman"/>
                <w:sz w:val="24"/>
                <w:szCs w:val="24"/>
              </w:rPr>
              <w:t>желейно</w:t>
            </w:r>
            <w:proofErr w:type="spellEnd"/>
            <w:r>
              <w:rPr>
                <w:rFonts w:ascii="Times New Roman" w:hAnsi="Times New Roman" w:cs="Times New Roman"/>
                <w:sz w:val="24"/>
                <w:szCs w:val="24"/>
              </w:rPr>
              <w:t>-фруктовый. Резной, неглазированный. Форма правильная, с четкими гранями, без деформаций, без маргарина, гидрогенизированных жиров, жиров без указания состава (обозначенных как кондитерский жир или растительный жир). Фасованный в потребительскую или транспортную упаковку массой нетто не более 5 кг.</w:t>
            </w:r>
          </w:p>
          <w:p w:rsidR="00DE3FD7" w:rsidRPr="00DE3FD7" w:rsidRDefault="00DE3FD7" w:rsidP="00991915">
            <w:pPr>
              <w:jc w:val="both"/>
              <w:rPr>
                <w:rFonts w:ascii="Times New Roman" w:hAnsi="Times New Roman" w:cs="Times New Roman"/>
                <w:i/>
                <w:sz w:val="24"/>
                <w:szCs w:val="24"/>
              </w:rPr>
            </w:pPr>
            <w:r>
              <w:rPr>
                <w:rFonts w:ascii="Times New Roman" w:hAnsi="Times New Roman" w:cs="Times New Roman"/>
                <w:i/>
                <w:sz w:val="24"/>
                <w:szCs w:val="24"/>
              </w:rPr>
              <w:t>Не чаще одного раза в неделю.</w:t>
            </w:r>
          </w:p>
        </w:tc>
        <w:tc>
          <w:tcPr>
            <w:tcW w:w="1516" w:type="dxa"/>
          </w:tcPr>
          <w:p w:rsidR="00AD4C7D" w:rsidRDefault="00A22A39" w:rsidP="00C62CB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137D56">
              <w:rPr>
                <w:rFonts w:ascii="Times New Roman" w:hAnsi="Times New Roman" w:cs="Times New Roman"/>
                <w:iCs/>
                <w:sz w:val="24"/>
                <w:szCs w:val="24"/>
              </w:rPr>
              <w:t>0</w:t>
            </w:r>
          </w:p>
        </w:tc>
        <w:tc>
          <w:tcPr>
            <w:tcW w:w="1631"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536" w:type="dxa"/>
          </w:tcPr>
          <w:p w:rsidR="00AD4C7D" w:rsidRPr="008B53C8" w:rsidRDefault="00AD4C7D" w:rsidP="00991915">
            <w:pPr>
              <w:pStyle w:val="ConsPlusNormal"/>
              <w:ind w:firstLine="0"/>
              <w:jc w:val="both"/>
              <w:rPr>
                <w:rFonts w:ascii="Times New Roman" w:hAnsi="Times New Roman" w:cs="Times New Roman"/>
                <w:iCs/>
                <w:sz w:val="24"/>
                <w:szCs w:val="24"/>
              </w:rPr>
            </w:pPr>
          </w:p>
        </w:tc>
        <w:tc>
          <w:tcPr>
            <w:tcW w:w="1483" w:type="dxa"/>
            <w:gridSpan w:val="2"/>
          </w:tcPr>
          <w:p w:rsidR="00AD4C7D" w:rsidRPr="008B53C8" w:rsidRDefault="00AD4C7D"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7314FB">
            <w:pPr>
              <w:rPr>
                <w:rFonts w:ascii="Times New Roman" w:hAnsi="Times New Roman" w:cs="Times New Roman"/>
                <w:b/>
                <w:bCs/>
                <w:sz w:val="24"/>
                <w:szCs w:val="24"/>
              </w:rPr>
            </w:pPr>
            <w:r w:rsidRPr="008B53C8">
              <w:rPr>
                <w:rFonts w:ascii="Times New Roman" w:hAnsi="Times New Roman" w:cs="Times New Roman"/>
                <w:sz w:val="24"/>
                <w:szCs w:val="24"/>
              </w:rPr>
              <w:t xml:space="preserve">Картофель свежий продовольственный (клубни) </w:t>
            </w:r>
            <w:r w:rsidR="00E75A76">
              <w:rPr>
                <w:rFonts w:ascii="Times New Roman" w:hAnsi="Times New Roman" w:cs="Times New Roman"/>
                <w:b/>
                <w:bCs/>
                <w:sz w:val="24"/>
                <w:szCs w:val="24"/>
              </w:rPr>
              <w:t>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51808-2013 </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Мытый или очищенный от земли сухим способом. Клубни целые, чистые, здоровые, без излишней внешней влажности,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неувядшие</w:t>
            </w:r>
            <w:proofErr w:type="spellEnd"/>
            <w:r w:rsidRPr="008B53C8">
              <w:rPr>
                <w:rFonts w:ascii="Times New Roman" w:hAnsi="Times New Roman" w:cs="Times New Roman"/>
                <w:sz w:val="24"/>
                <w:szCs w:val="24"/>
              </w:rPr>
              <w:t xml:space="preserve">. Клубни зрелые, с плотной </w:t>
            </w:r>
            <w:r w:rsidRPr="008B53C8">
              <w:rPr>
                <w:rFonts w:ascii="Times New Roman" w:hAnsi="Times New Roman" w:cs="Times New Roman"/>
                <w:sz w:val="24"/>
                <w:szCs w:val="24"/>
              </w:rPr>
              <w:lastRenderedPageBreak/>
              <w:t>кожурой, без повреждений сельскохозяйственными вредителями и болезнями, без механических повреждений.  Размер клубней по наибольшему поперечному диаметру: округло-овальной формы – не менее 60 мм, удлинённой формы – не менее 60 мм</w:t>
            </w:r>
            <w:r w:rsidRPr="008B53C8">
              <w:rPr>
                <w:rFonts w:ascii="Times New Roman" w:hAnsi="Times New Roman" w:cs="Times New Roman"/>
                <w:b/>
                <w:bCs/>
                <w:sz w:val="24"/>
                <w:szCs w:val="24"/>
              </w:rPr>
              <w:t>.</w:t>
            </w:r>
            <w:r w:rsidRPr="008B53C8">
              <w:rPr>
                <w:rFonts w:ascii="Times New Roman" w:hAnsi="Times New Roman" w:cs="Times New Roman"/>
                <w:sz w:val="24"/>
                <w:szCs w:val="24"/>
              </w:rPr>
              <w:t xml:space="preserve">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A14D29"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52</w:t>
            </w:r>
            <w:r w:rsidR="00DB104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Морковь столовая свежая</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32284-2013</w:t>
            </w:r>
          </w:p>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без повреждения плечиков корнеплода. Размер корнеплодов по наибольшему поперечному диаметру, см. или по массе, г.: 2,0-6,0 (75,0-275,0), по длине не менее 13см. </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A14D29"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30</w:t>
            </w:r>
            <w:r w:rsidR="00BF7836">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Капуста белокочанная свежая</w:t>
            </w:r>
          </w:p>
          <w:p w:rsidR="0081524E" w:rsidRPr="008B53C8" w:rsidRDefault="00E75A76" w:rsidP="00991915">
            <w:pPr>
              <w:rPr>
                <w:rFonts w:ascii="Times New Roman" w:hAnsi="Times New Roman" w:cs="Times New Roman"/>
                <w:b/>
                <w:bCs/>
                <w:sz w:val="24"/>
                <w:szCs w:val="24"/>
              </w:rPr>
            </w:pPr>
            <w:r>
              <w:rPr>
                <w:rFonts w:ascii="Times New Roman" w:hAnsi="Times New Roman" w:cs="Times New Roman"/>
                <w:b/>
                <w:bCs/>
                <w:sz w:val="24"/>
                <w:szCs w:val="24"/>
              </w:rPr>
              <w:t>Урожая 2020</w:t>
            </w:r>
            <w:r w:rsidR="0081524E" w:rsidRPr="008B53C8">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51809-2001</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Первого класса качества. Кочаны свежие, целые, здоровые, чистые, вполне сформировавшиеся, </w:t>
            </w:r>
            <w:proofErr w:type="spellStart"/>
            <w:r w:rsidRPr="008B53C8">
              <w:rPr>
                <w:rFonts w:ascii="Times New Roman" w:hAnsi="Times New Roman" w:cs="Times New Roman"/>
                <w:sz w:val="24"/>
                <w:szCs w:val="24"/>
              </w:rPr>
              <w:t>непроросшие</w:t>
            </w:r>
            <w:proofErr w:type="spellEnd"/>
            <w:r w:rsidRPr="008B53C8">
              <w:rPr>
                <w:rFonts w:ascii="Times New Roman" w:hAnsi="Times New Roman" w:cs="Times New Roman"/>
                <w:sz w:val="24"/>
                <w:szCs w:val="24"/>
              </w:rPr>
              <w:t xml:space="preserve">, без повреждений сельскохозяйственными вредителями и болезнями, без механических повреждений без излишней внешней влажности, с чистым срезом кочерыги. </w:t>
            </w:r>
            <w:r w:rsidRPr="008B53C8">
              <w:rPr>
                <w:rFonts w:ascii="Times New Roman" w:hAnsi="Times New Roman" w:cs="Times New Roman"/>
                <w:sz w:val="24"/>
                <w:szCs w:val="24"/>
              </w:rPr>
              <w:lastRenderedPageBreak/>
              <w:t>Листья, образующие кочан, плотно прилегают друг к другу, в том числе и в местах, прикрепления их к внутренней кочерыге. При надавливании сверху кочана и с боков деформации формы кочана не происходит. Кочаны зачищены до плотно облегающих зелёных или белых листьев. Масса зачищенного кочана не менее 1,2кг</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411AD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w:t>
            </w:r>
            <w:r w:rsidR="00A14D29">
              <w:rPr>
                <w:rFonts w:ascii="Times New Roman" w:hAnsi="Times New Roman" w:cs="Times New Roman"/>
                <w:iCs/>
                <w:sz w:val="24"/>
                <w:szCs w:val="24"/>
              </w:rPr>
              <w:t>2</w:t>
            </w:r>
            <w:r w:rsidR="009B495B">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Свекла столовая свежая</w:t>
            </w:r>
            <w:r w:rsidR="00E75A76">
              <w:rPr>
                <w:rFonts w:ascii="Times New Roman" w:hAnsi="Times New Roman" w:cs="Times New Roman"/>
                <w:b/>
                <w:bCs/>
                <w:sz w:val="24"/>
                <w:szCs w:val="24"/>
              </w:rPr>
              <w:t xml:space="preserve"> урожая 2020</w:t>
            </w:r>
            <w:r w:rsidR="007314FB">
              <w:rPr>
                <w:rFonts w:ascii="Times New Roman" w:hAnsi="Times New Roman" w:cs="Times New Roman"/>
                <w:b/>
                <w:bCs/>
                <w:sz w:val="24"/>
                <w:szCs w:val="24"/>
              </w:rPr>
              <w:t>г</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32285-2013</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Качество не ниже первого класса. Мытая или очищенная от земли сухим способом. Корнеплоды свежие, целые, здоровые, чистые, не увядшие, не треснувшие, без признаков прорастания, без повреждений сельскохозяйственными вредителями и болезнями, без механических повреждений, без излишней внешней влажности, без черешков, корнеплоды гладкие, правильной формы, без боковых корешков, не побитые. мякоть сочная, тёмно-красная. Размер корнеплодов по наибольшему диаметру 6,0-10,0см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A14D29" w:rsidP="00844D2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r w:rsidR="005935B0">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sz w:val="24"/>
                <w:szCs w:val="24"/>
              </w:rPr>
              <w:t>Лук репчатый свежий</w:t>
            </w:r>
            <w:r w:rsidR="00E75A76">
              <w:rPr>
                <w:rFonts w:ascii="Times New Roman" w:hAnsi="Times New Roman" w:cs="Times New Roman"/>
                <w:b/>
                <w:bCs/>
                <w:sz w:val="24"/>
                <w:szCs w:val="24"/>
              </w:rPr>
              <w:t xml:space="preserve"> Урожая 2020</w:t>
            </w:r>
            <w:r w:rsidRPr="008B53C8">
              <w:rPr>
                <w:rFonts w:ascii="Times New Roman" w:hAnsi="Times New Roman" w:cs="Times New Roman"/>
                <w:b/>
                <w:bCs/>
                <w:sz w:val="24"/>
                <w:szCs w:val="24"/>
              </w:rPr>
              <w:t>г</w:t>
            </w:r>
          </w:p>
        </w:tc>
        <w:tc>
          <w:tcPr>
            <w:tcW w:w="4949" w:type="dxa"/>
            <w:vAlign w:val="center"/>
          </w:tcPr>
          <w:p w:rsidR="0081524E" w:rsidRPr="000F3489" w:rsidRDefault="0081524E" w:rsidP="000F3489">
            <w:pPr>
              <w:rPr>
                <w:rFonts w:ascii="Times New Roman" w:hAnsi="Times New Roman" w:cs="Times New Roman"/>
                <w:sz w:val="24"/>
                <w:szCs w:val="24"/>
                <w:u w:val="single"/>
              </w:rPr>
            </w:pPr>
            <w:r w:rsidRPr="008B53C8">
              <w:rPr>
                <w:rFonts w:ascii="Times New Roman" w:hAnsi="Times New Roman" w:cs="Times New Roman"/>
                <w:b/>
                <w:sz w:val="24"/>
                <w:szCs w:val="24"/>
              </w:rPr>
              <w:t>ГОСТ Р 51783-2001</w:t>
            </w:r>
            <w:r w:rsidR="000F3489">
              <w:rPr>
                <w:rFonts w:ascii="Times New Roman" w:hAnsi="Times New Roman" w:cs="Times New Roman"/>
                <w:b/>
                <w:sz w:val="24"/>
                <w:szCs w:val="24"/>
              </w:rPr>
              <w:t xml:space="preserve"> или ГОСТ 34306-2017</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1 класса. Луковицы вызревшие, здоровые, чистые, целые, не проросшие, без механических повреждений, без повреждений сельскохозяйственными вредителями, типичной для ботанического сорта формы и окраски, с сухими наружными </w:t>
            </w:r>
            <w:r w:rsidRPr="008B53C8">
              <w:rPr>
                <w:rFonts w:ascii="Times New Roman" w:hAnsi="Times New Roman" w:cs="Times New Roman"/>
                <w:sz w:val="24"/>
                <w:szCs w:val="24"/>
              </w:rPr>
              <w:lastRenderedPageBreak/>
              <w:t>чешуями (рубашкой) и высушенной шейкой длиной не более 1см. Размер луковицы по наибольшему поперечному диаметру не менее 40мм</w:t>
            </w:r>
            <w:r w:rsidRPr="008B53C8">
              <w:rPr>
                <w:rFonts w:ascii="Times New Roman" w:hAnsi="Times New Roman" w:cs="Times New Roman"/>
                <w:b/>
                <w:bCs/>
                <w:sz w:val="24"/>
                <w:szCs w:val="24"/>
              </w:rPr>
              <w:t>.</w:t>
            </w:r>
          </w:p>
          <w:p w:rsidR="0081524E" w:rsidRPr="008B53C8" w:rsidRDefault="0081524E"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Использовать для приготовления салатов и блюд с тепловой обработкой</w:t>
            </w:r>
          </w:p>
        </w:tc>
        <w:tc>
          <w:tcPr>
            <w:tcW w:w="1516" w:type="dxa"/>
          </w:tcPr>
          <w:p w:rsidR="0081524E" w:rsidRPr="008B53C8" w:rsidRDefault="00137D56"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A14D29">
              <w:rPr>
                <w:rFonts w:ascii="Times New Roman" w:hAnsi="Times New Roman" w:cs="Times New Roman"/>
                <w:iCs/>
                <w:sz w:val="24"/>
                <w:szCs w:val="24"/>
              </w:rPr>
              <w:t>2</w:t>
            </w:r>
            <w:r w:rsidR="00AB5419">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rPr>
          <w:trHeight w:val="1113"/>
        </w:trPr>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Томаты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55906-2013</w:t>
            </w:r>
            <w:r w:rsidRPr="008B53C8">
              <w:rPr>
                <w:rFonts w:ascii="Times New Roman" w:hAnsi="Times New Roman" w:cs="Times New Roman"/>
                <w:sz w:val="24"/>
                <w:szCs w:val="24"/>
              </w:rPr>
              <w:t>.</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класса. Красной степени </w:t>
            </w:r>
            <w:proofErr w:type="gramStart"/>
            <w:r w:rsidRPr="008B53C8">
              <w:rPr>
                <w:rFonts w:ascii="Times New Roman" w:hAnsi="Times New Roman" w:cs="Times New Roman"/>
                <w:sz w:val="24"/>
                <w:szCs w:val="24"/>
              </w:rPr>
              <w:t xml:space="preserve">зрелости </w:t>
            </w:r>
            <w:r w:rsidRPr="008B53C8">
              <w:rPr>
                <w:rFonts w:ascii="Times New Roman" w:hAnsi="Times New Roman" w:cs="Times New Roman"/>
                <w:i/>
                <w:iCs/>
                <w:sz w:val="24"/>
                <w:szCs w:val="24"/>
              </w:rPr>
              <w:t>.</w:t>
            </w:r>
            <w:proofErr w:type="gramEnd"/>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(Плоды плотные, полной биологической зрелости, характерной для ботанического сорта окраски. До 50% поверхности плода может быть желтовато-бурой окраски, Мякоть плода светло-розовая с белесовато-бурыми пятнами. Округлой или удлинённой формы. Плоды свежие, целые, чистые, здоровые, плотные, типичной для ботанического сорта формы, с плодоножкой или без плодоножки, не поврежденные сельскохозяйственными вредителями и болезнями, неперезрелые, без механических повреждений и солнечных ожогов, без излишней внешней влажности)</w:t>
            </w:r>
            <w:r w:rsidRPr="008B53C8">
              <w:rPr>
                <w:rFonts w:ascii="Times New Roman" w:hAnsi="Times New Roman" w:cs="Times New Roman"/>
                <w:i/>
                <w:iCs/>
                <w:sz w:val="24"/>
                <w:szCs w:val="24"/>
              </w:rPr>
              <w:t xml:space="preserve">. </w:t>
            </w:r>
            <w:r w:rsidRPr="008B53C8">
              <w:rPr>
                <w:rFonts w:ascii="Times New Roman" w:hAnsi="Times New Roman" w:cs="Times New Roman"/>
                <w:sz w:val="24"/>
                <w:szCs w:val="24"/>
              </w:rPr>
              <w:t xml:space="preserve"> Размер плодов по наибольшему поперечному диаметру не менее 5,0 см</w:t>
            </w:r>
            <w:r w:rsidRPr="008B53C8">
              <w:rPr>
                <w:rFonts w:ascii="Times New Roman" w:hAnsi="Times New Roman" w:cs="Times New Roman"/>
                <w:b/>
                <w:bCs/>
                <w:sz w:val="24"/>
                <w:szCs w:val="24"/>
              </w:rPr>
              <w:t>.</w:t>
            </w:r>
          </w:p>
        </w:tc>
        <w:tc>
          <w:tcPr>
            <w:tcW w:w="1516" w:type="dxa"/>
          </w:tcPr>
          <w:p w:rsidR="0081524E" w:rsidRPr="008B53C8" w:rsidRDefault="00BF7836" w:rsidP="0080120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81524E" w:rsidRPr="008B53C8" w:rsidTr="00423746">
        <w:tc>
          <w:tcPr>
            <w:tcW w:w="771" w:type="dxa"/>
          </w:tcPr>
          <w:p w:rsidR="0081524E" w:rsidRPr="008B53C8" w:rsidRDefault="0081524E"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1524E" w:rsidRPr="008B53C8" w:rsidRDefault="0081524E" w:rsidP="00991915">
            <w:pPr>
              <w:rPr>
                <w:rFonts w:ascii="Times New Roman" w:hAnsi="Times New Roman" w:cs="Times New Roman"/>
                <w:sz w:val="24"/>
                <w:szCs w:val="24"/>
              </w:rPr>
            </w:pPr>
            <w:r w:rsidRPr="008B53C8">
              <w:rPr>
                <w:rFonts w:ascii="Times New Roman" w:hAnsi="Times New Roman" w:cs="Times New Roman"/>
                <w:sz w:val="24"/>
                <w:szCs w:val="24"/>
              </w:rPr>
              <w:t>Огурцы свежие</w:t>
            </w:r>
          </w:p>
          <w:p w:rsidR="0081524E" w:rsidRPr="008B53C8" w:rsidRDefault="0081524E" w:rsidP="00991915">
            <w:pPr>
              <w:rPr>
                <w:rFonts w:ascii="Times New Roman" w:hAnsi="Times New Roman" w:cs="Times New Roman"/>
                <w:b/>
                <w:bCs/>
                <w:sz w:val="24"/>
                <w:szCs w:val="24"/>
              </w:rPr>
            </w:pPr>
            <w:r w:rsidRPr="008B53C8">
              <w:rPr>
                <w:rFonts w:ascii="Times New Roman" w:hAnsi="Times New Roman" w:cs="Times New Roman"/>
                <w:b/>
                <w:bCs/>
                <w:sz w:val="24"/>
                <w:szCs w:val="24"/>
              </w:rPr>
              <w:t>грунтовые</w:t>
            </w:r>
          </w:p>
        </w:tc>
        <w:tc>
          <w:tcPr>
            <w:tcW w:w="4949" w:type="dxa"/>
            <w:vAlign w:val="center"/>
          </w:tcPr>
          <w:p w:rsidR="0081524E" w:rsidRPr="008B53C8" w:rsidRDefault="0081524E"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54752-2011 или 1726-85</w:t>
            </w:r>
          </w:p>
          <w:p w:rsidR="0081524E" w:rsidRPr="008B53C8" w:rsidRDefault="0081524E"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Среднеплодные. Выращенные в открытом или </w:t>
            </w:r>
            <w:proofErr w:type="gramStart"/>
            <w:r w:rsidRPr="008B53C8">
              <w:rPr>
                <w:rFonts w:ascii="Times New Roman" w:hAnsi="Times New Roman" w:cs="Times New Roman"/>
                <w:sz w:val="24"/>
                <w:szCs w:val="24"/>
              </w:rPr>
              <w:t>защищённом  грунте</w:t>
            </w:r>
            <w:proofErr w:type="gramEnd"/>
            <w:r w:rsidRPr="008B53C8">
              <w:rPr>
                <w:rFonts w:ascii="Times New Roman" w:hAnsi="Times New Roman" w:cs="Times New Roman"/>
                <w:sz w:val="24"/>
                <w:szCs w:val="24"/>
              </w:rPr>
              <w:t xml:space="preserve">. Для потребления в свежем виде. Плоды свежие, целые,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xml:space="preserve">, здоровые, незагрязненные, без механических повреждений, с плодоножкой или без плодоножки, с типичной для ботанического сорта формой и окраской. Допускаются изогнутые плоды (изогнутость </w:t>
            </w:r>
            <w:r w:rsidRPr="008B53C8">
              <w:rPr>
                <w:rFonts w:ascii="Times New Roman" w:hAnsi="Times New Roman" w:cs="Times New Roman"/>
                <w:sz w:val="24"/>
                <w:szCs w:val="24"/>
              </w:rPr>
              <w:lastRenderedPageBreak/>
              <w:t>не более 0,2). Мякоть плотная, с недоразвитыми водянистыми семенами. Плоды мытые или очищенные сухим способом, без излишней внешней влажности. Размер плодов: длина не более 13,0см, наибольший поперечный диаметр не более 5,0см</w:t>
            </w:r>
            <w:r w:rsidRPr="008B53C8">
              <w:rPr>
                <w:rFonts w:ascii="Times New Roman" w:hAnsi="Times New Roman" w:cs="Times New Roman"/>
                <w:b/>
                <w:bCs/>
                <w:sz w:val="24"/>
                <w:szCs w:val="24"/>
              </w:rPr>
              <w:t>.</w:t>
            </w:r>
          </w:p>
        </w:tc>
        <w:tc>
          <w:tcPr>
            <w:tcW w:w="1516" w:type="dxa"/>
          </w:tcPr>
          <w:p w:rsidR="0081524E" w:rsidRPr="008B53C8" w:rsidRDefault="0008183A"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536" w:type="dxa"/>
          </w:tcPr>
          <w:p w:rsidR="0081524E" w:rsidRPr="008B53C8" w:rsidRDefault="0081524E" w:rsidP="00991915">
            <w:pPr>
              <w:pStyle w:val="ConsPlusNormal"/>
              <w:ind w:firstLine="0"/>
              <w:jc w:val="both"/>
              <w:rPr>
                <w:rFonts w:ascii="Times New Roman" w:hAnsi="Times New Roman" w:cs="Times New Roman"/>
                <w:iCs/>
                <w:sz w:val="24"/>
                <w:szCs w:val="24"/>
              </w:rPr>
            </w:pPr>
          </w:p>
        </w:tc>
        <w:tc>
          <w:tcPr>
            <w:tcW w:w="1483" w:type="dxa"/>
            <w:gridSpan w:val="2"/>
          </w:tcPr>
          <w:p w:rsidR="0081524E" w:rsidRPr="008B53C8" w:rsidRDefault="0081524E" w:rsidP="00991915">
            <w:pPr>
              <w:pStyle w:val="ConsPlusNormal"/>
              <w:ind w:firstLine="0"/>
              <w:jc w:val="both"/>
              <w:rPr>
                <w:rFonts w:ascii="Times New Roman" w:hAnsi="Times New Roman" w:cs="Times New Roman"/>
                <w:iCs/>
                <w:sz w:val="24"/>
                <w:szCs w:val="24"/>
              </w:rPr>
            </w:pPr>
          </w:p>
        </w:tc>
      </w:tr>
      <w:tr w:rsidR="00E75A76" w:rsidRPr="008B53C8" w:rsidTr="00423746">
        <w:tc>
          <w:tcPr>
            <w:tcW w:w="771" w:type="dxa"/>
          </w:tcPr>
          <w:p w:rsidR="00E75A76" w:rsidRPr="008B53C8" w:rsidRDefault="00E75A76"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E75A76" w:rsidRPr="008B53C8" w:rsidRDefault="00E75A76" w:rsidP="00991915">
            <w:pPr>
              <w:rPr>
                <w:rFonts w:ascii="Times New Roman" w:hAnsi="Times New Roman" w:cs="Times New Roman"/>
                <w:sz w:val="24"/>
                <w:szCs w:val="24"/>
              </w:rPr>
            </w:pPr>
            <w:r>
              <w:rPr>
                <w:rFonts w:ascii="Times New Roman" w:hAnsi="Times New Roman" w:cs="Times New Roman"/>
                <w:sz w:val="24"/>
                <w:szCs w:val="24"/>
              </w:rPr>
              <w:t>Кабачки свежие</w:t>
            </w:r>
          </w:p>
        </w:tc>
        <w:tc>
          <w:tcPr>
            <w:tcW w:w="4949" w:type="dxa"/>
            <w:vAlign w:val="center"/>
          </w:tcPr>
          <w:p w:rsidR="00E75A76" w:rsidRDefault="00173082" w:rsidP="00E75A76">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 xml:space="preserve">ГОСТ </w:t>
            </w:r>
            <w:r w:rsidR="00E75A76" w:rsidRPr="008B53C8">
              <w:rPr>
                <w:rFonts w:ascii="Times New Roman" w:hAnsi="Times New Roman" w:cs="Times New Roman"/>
                <w:b/>
                <w:color w:val="000000"/>
                <w:sz w:val="24"/>
                <w:szCs w:val="24"/>
              </w:rPr>
              <w:t xml:space="preserve"> </w:t>
            </w:r>
            <w:r w:rsidR="00E75A76">
              <w:rPr>
                <w:rFonts w:ascii="Times New Roman" w:hAnsi="Times New Roman" w:cs="Times New Roman"/>
                <w:b/>
                <w:color w:val="000000"/>
                <w:sz w:val="24"/>
                <w:szCs w:val="24"/>
              </w:rPr>
              <w:t>31822</w:t>
            </w:r>
            <w:proofErr w:type="gramEnd"/>
            <w:r w:rsidR="00E75A76">
              <w:rPr>
                <w:rFonts w:ascii="Times New Roman" w:hAnsi="Times New Roman" w:cs="Times New Roman"/>
                <w:b/>
                <w:color w:val="000000"/>
                <w:sz w:val="24"/>
                <w:szCs w:val="24"/>
              </w:rPr>
              <w:t>-2012</w:t>
            </w:r>
          </w:p>
          <w:p w:rsidR="00E75A76" w:rsidRPr="00E75A76" w:rsidRDefault="00E75A76" w:rsidP="00E75A76">
            <w:pPr>
              <w:jc w:val="both"/>
              <w:rPr>
                <w:rFonts w:ascii="Times New Roman" w:hAnsi="Times New Roman" w:cs="Times New Roman"/>
                <w:color w:val="000000"/>
                <w:sz w:val="24"/>
                <w:szCs w:val="24"/>
              </w:rPr>
            </w:pPr>
            <w:r>
              <w:rPr>
                <w:rFonts w:ascii="Times New Roman" w:hAnsi="Times New Roman" w:cs="Times New Roman"/>
                <w:color w:val="000000"/>
                <w:sz w:val="24"/>
                <w:szCs w:val="24"/>
              </w:rPr>
              <w:t xml:space="preserve">Качество- не ниже высшего сорта. Плоды правильной формы, плоды свежие, целые, чистые, здоровые, не увядшие, технически спелые, с </w:t>
            </w:r>
            <w:proofErr w:type="spellStart"/>
            <w:r>
              <w:rPr>
                <w:rFonts w:ascii="Times New Roman" w:hAnsi="Times New Roman" w:cs="Times New Roman"/>
                <w:color w:val="000000"/>
                <w:sz w:val="24"/>
                <w:szCs w:val="24"/>
              </w:rPr>
              <w:t>неогрубевшей</w:t>
            </w:r>
            <w:proofErr w:type="spellEnd"/>
            <w:r>
              <w:rPr>
                <w:rFonts w:ascii="Times New Roman" w:hAnsi="Times New Roman" w:cs="Times New Roman"/>
                <w:color w:val="000000"/>
                <w:sz w:val="24"/>
                <w:szCs w:val="24"/>
              </w:rPr>
              <w:t xml:space="preserve"> кожицей, гладкие или ребристые, с плодоножкой, без повреждений сельскохозяйственными вредителями и болезнями, без механических повреждений, без излишней внешней влажности, типичной для ботанического сорта формы и окраски.  Плодоножка аккуратно отрезана длинной не более 3см.Размер плодов по длине без плодоножки (между местом соединения плодоножки с плодом и окончанием верхушки плода)</w:t>
            </w:r>
            <w:r w:rsidR="009968DD">
              <w:rPr>
                <w:rFonts w:ascii="Times New Roman" w:hAnsi="Times New Roman" w:cs="Times New Roman"/>
                <w:color w:val="000000"/>
                <w:sz w:val="24"/>
                <w:szCs w:val="24"/>
              </w:rPr>
              <w:t xml:space="preserve"> от 7,0 до 18,0 см. Масса плодов от 50 до 300гр.</w:t>
            </w:r>
          </w:p>
          <w:p w:rsidR="00E75A76" w:rsidRPr="008B53C8" w:rsidRDefault="00E75A76" w:rsidP="00991915">
            <w:pPr>
              <w:jc w:val="both"/>
              <w:rPr>
                <w:rFonts w:ascii="Times New Roman" w:hAnsi="Times New Roman" w:cs="Times New Roman"/>
                <w:b/>
                <w:color w:val="000000"/>
                <w:sz w:val="24"/>
                <w:szCs w:val="24"/>
              </w:rPr>
            </w:pPr>
          </w:p>
        </w:tc>
        <w:tc>
          <w:tcPr>
            <w:tcW w:w="1516" w:type="dxa"/>
          </w:tcPr>
          <w:p w:rsidR="00E75A76" w:rsidRDefault="00137D56"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E75A76" w:rsidRPr="008E7C69" w:rsidRDefault="00E75A76" w:rsidP="00877EB4">
            <w:pPr>
              <w:rPr>
                <w:rFonts w:ascii="Times New Roman" w:hAnsi="Times New Roman" w:cs="Times New Roman"/>
                <w:iCs/>
                <w:sz w:val="24"/>
                <w:szCs w:val="24"/>
              </w:rPr>
            </w:pPr>
          </w:p>
        </w:tc>
        <w:tc>
          <w:tcPr>
            <w:tcW w:w="1536" w:type="dxa"/>
          </w:tcPr>
          <w:p w:rsidR="00E75A76" w:rsidRDefault="00E75A76" w:rsidP="00877EB4"/>
        </w:tc>
        <w:tc>
          <w:tcPr>
            <w:tcW w:w="1483" w:type="dxa"/>
            <w:gridSpan w:val="2"/>
          </w:tcPr>
          <w:p w:rsidR="00E75A76" w:rsidRPr="008E7C69" w:rsidRDefault="00E75A76" w:rsidP="00877EB4">
            <w:pPr>
              <w:rPr>
                <w:rFonts w:ascii="Times New Roman" w:hAnsi="Times New Roman" w:cs="Times New Roman"/>
                <w:iCs/>
                <w:sz w:val="24"/>
                <w:szCs w:val="24"/>
              </w:rPr>
            </w:pPr>
          </w:p>
        </w:tc>
      </w:tr>
      <w:tr w:rsidR="004B45A9" w:rsidRPr="008B53C8" w:rsidTr="00423746">
        <w:tc>
          <w:tcPr>
            <w:tcW w:w="771" w:type="dxa"/>
          </w:tcPr>
          <w:p w:rsidR="004B45A9" w:rsidRPr="008B53C8" w:rsidRDefault="004B45A9"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4B45A9" w:rsidRPr="008B53C8" w:rsidRDefault="004B45A9" w:rsidP="00991915">
            <w:pPr>
              <w:rPr>
                <w:rFonts w:ascii="Times New Roman" w:hAnsi="Times New Roman" w:cs="Times New Roman"/>
                <w:sz w:val="24"/>
                <w:szCs w:val="24"/>
              </w:rPr>
            </w:pPr>
            <w:r>
              <w:rPr>
                <w:rFonts w:ascii="Times New Roman" w:hAnsi="Times New Roman" w:cs="Times New Roman"/>
                <w:sz w:val="24"/>
                <w:szCs w:val="24"/>
              </w:rPr>
              <w:t>Перец сладкий свежий</w:t>
            </w:r>
          </w:p>
        </w:tc>
        <w:tc>
          <w:tcPr>
            <w:tcW w:w="4949" w:type="dxa"/>
            <w:vAlign w:val="center"/>
          </w:tcPr>
          <w:p w:rsidR="004B45A9" w:rsidRDefault="00173082" w:rsidP="00991915">
            <w:pPr>
              <w:jc w:val="both"/>
              <w:rPr>
                <w:rFonts w:ascii="Times New Roman" w:hAnsi="Times New Roman" w:cs="Times New Roman"/>
                <w:b/>
                <w:color w:val="000000"/>
                <w:sz w:val="24"/>
                <w:szCs w:val="24"/>
              </w:rPr>
            </w:pPr>
            <w:proofErr w:type="gramStart"/>
            <w:r>
              <w:rPr>
                <w:rFonts w:ascii="Times New Roman" w:hAnsi="Times New Roman" w:cs="Times New Roman"/>
                <w:b/>
                <w:color w:val="000000"/>
                <w:sz w:val="24"/>
                <w:szCs w:val="24"/>
              </w:rPr>
              <w:t>ГОСТ  34325</w:t>
            </w:r>
            <w:proofErr w:type="gramEnd"/>
            <w:r>
              <w:rPr>
                <w:rFonts w:ascii="Times New Roman" w:hAnsi="Times New Roman" w:cs="Times New Roman"/>
                <w:b/>
                <w:color w:val="000000"/>
                <w:sz w:val="24"/>
                <w:szCs w:val="24"/>
              </w:rPr>
              <w:t>-2017</w:t>
            </w:r>
          </w:p>
          <w:p w:rsidR="00173082" w:rsidRPr="008B53C8" w:rsidRDefault="00173082" w:rsidP="004816EF">
            <w:pPr>
              <w:jc w:val="both"/>
              <w:rPr>
                <w:rFonts w:ascii="Times New Roman" w:hAnsi="Times New Roman" w:cs="Times New Roman"/>
                <w:b/>
                <w:color w:val="000000"/>
                <w:sz w:val="24"/>
                <w:szCs w:val="24"/>
              </w:rPr>
            </w:pPr>
            <w:r>
              <w:rPr>
                <w:rFonts w:ascii="Times New Roman" w:hAnsi="Times New Roman" w:cs="Times New Roman"/>
                <w:color w:val="000000"/>
                <w:sz w:val="24"/>
                <w:szCs w:val="24"/>
              </w:rPr>
              <w:t>Качество- не ниже высшего сорта. Плоды целые, здоровые, чистые, свежие, без механический повреждений,</w:t>
            </w:r>
            <w:r w:rsidR="00831346">
              <w:rPr>
                <w:rFonts w:ascii="Times New Roman" w:hAnsi="Times New Roman" w:cs="Times New Roman"/>
                <w:color w:val="000000"/>
                <w:sz w:val="24"/>
                <w:szCs w:val="24"/>
              </w:rPr>
              <w:t xml:space="preserve"> без повреждений сельскохозяйственными вредителями,</w:t>
            </w:r>
            <w:r>
              <w:rPr>
                <w:rFonts w:ascii="Times New Roman" w:hAnsi="Times New Roman" w:cs="Times New Roman"/>
                <w:color w:val="000000"/>
                <w:sz w:val="24"/>
                <w:szCs w:val="24"/>
              </w:rPr>
              <w:t xml:space="preserve"> типичной для ботанического сорта формы и окраски, без излишней внешней влажности, с плодоножками</w:t>
            </w:r>
            <w:r w:rsidR="00831346">
              <w:rPr>
                <w:rFonts w:ascii="Times New Roman" w:hAnsi="Times New Roman" w:cs="Times New Roman"/>
                <w:color w:val="000000"/>
                <w:sz w:val="24"/>
                <w:szCs w:val="24"/>
              </w:rPr>
              <w:t xml:space="preserve">. Плоды плотные, способные выдерживать </w:t>
            </w:r>
            <w:r w:rsidR="00831346">
              <w:rPr>
                <w:rFonts w:ascii="Times New Roman" w:hAnsi="Times New Roman" w:cs="Times New Roman"/>
                <w:color w:val="000000"/>
                <w:sz w:val="24"/>
                <w:szCs w:val="24"/>
              </w:rPr>
              <w:lastRenderedPageBreak/>
              <w:t xml:space="preserve">транспортирование, погрузку, разгрузку и доставку к месту назначения. </w:t>
            </w:r>
            <w:r w:rsidR="004816EF">
              <w:rPr>
                <w:rFonts w:ascii="Times New Roman" w:hAnsi="Times New Roman" w:cs="Times New Roman"/>
                <w:color w:val="000000"/>
                <w:sz w:val="24"/>
                <w:szCs w:val="24"/>
              </w:rPr>
              <w:t>Масса плодов от 100 до 260 гр. Плоды удлиненной формы должны быть примерно одинаковые по длине.</w:t>
            </w:r>
          </w:p>
        </w:tc>
        <w:tc>
          <w:tcPr>
            <w:tcW w:w="1516" w:type="dxa"/>
          </w:tcPr>
          <w:p w:rsidR="004B45A9" w:rsidRDefault="004816EF"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4B45A9" w:rsidRPr="008E7C69" w:rsidRDefault="004B45A9" w:rsidP="00877EB4">
            <w:pPr>
              <w:rPr>
                <w:rFonts w:ascii="Times New Roman" w:hAnsi="Times New Roman" w:cs="Times New Roman"/>
                <w:iCs/>
                <w:sz w:val="24"/>
                <w:szCs w:val="24"/>
              </w:rPr>
            </w:pPr>
          </w:p>
        </w:tc>
        <w:tc>
          <w:tcPr>
            <w:tcW w:w="1536" w:type="dxa"/>
          </w:tcPr>
          <w:p w:rsidR="004B45A9" w:rsidRDefault="004B45A9" w:rsidP="00877EB4"/>
        </w:tc>
        <w:tc>
          <w:tcPr>
            <w:tcW w:w="1483" w:type="dxa"/>
            <w:gridSpan w:val="2"/>
          </w:tcPr>
          <w:p w:rsidR="004B45A9" w:rsidRPr="008E7C69" w:rsidRDefault="004B45A9"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Продукт томатный концентрированный </w:t>
            </w:r>
          </w:p>
        </w:tc>
        <w:tc>
          <w:tcPr>
            <w:tcW w:w="4949" w:type="dxa"/>
            <w:vAlign w:val="center"/>
          </w:tcPr>
          <w:p w:rsidR="00877EB4" w:rsidRPr="008B53C8" w:rsidRDefault="00877EB4" w:rsidP="00991915">
            <w:pPr>
              <w:jc w:val="both"/>
              <w:rPr>
                <w:rFonts w:ascii="Times New Roman" w:hAnsi="Times New Roman" w:cs="Times New Roman"/>
                <w:b/>
                <w:color w:val="000000"/>
                <w:sz w:val="24"/>
                <w:szCs w:val="24"/>
              </w:rPr>
            </w:pPr>
            <w:r w:rsidRPr="008B53C8">
              <w:rPr>
                <w:rFonts w:ascii="Times New Roman" w:hAnsi="Times New Roman" w:cs="Times New Roman"/>
                <w:b/>
                <w:color w:val="000000"/>
                <w:sz w:val="24"/>
                <w:szCs w:val="24"/>
              </w:rPr>
              <w:t>ГОСТ Р 54678-2011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Томатная паста,  несолёная.  С массовой долей сухих веществ 25%. Однородная концентрированная масса мажущейся консистенции, без тёмных включений, остатков кожицы, семян и других грубых частиц плодов. Массовая доля растворимых сухих веществ - 23-37%. Фасовка массой нетто не более 0,5кг.</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w:t>
            </w:r>
            <w:r w:rsidRPr="008B53C8">
              <w:rPr>
                <w:rFonts w:ascii="Times New Roman" w:hAnsi="Times New Roman" w:cs="Times New Roman"/>
                <w:i/>
                <w:iCs/>
                <w:sz w:val="24"/>
                <w:szCs w:val="24"/>
              </w:rPr>
              <w:t>только для блюд с тепловой обработкой</w:t>
            </w:r>
            <w:r w:rsidRPr="008B53C8">
              <w:rPr>
                <w:rFonts w:ascii="Times New Roman" w:hAnsi="Times New Roman" w:cs="Times New Roman"/>
                <w:sz w:val="24"/>
                <w:szCs w:val="24"/>
              </w:rPr>
              <w:t>)</w:t>
            </w:r>
          </w:p>
        </w:tc>
        <w:tc>
          <w:tcPr>
            <w:tcW w:w="1516" w:type="dxa"/>
          </w:tcPr>
          <w:p w:rsidR="00877EB4" w:rsidRPr="008B53C8" w:rsidRDefault="00A14D29" w:rsidP="00443C6B">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Горошек зеленый консервированный</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мозговых сортов</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ГОСТ Р 54050-2010.</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высшего сорта. Зёрна целые, без примесей оболочек зёрен и кормового гороха коричневого цвета. Допускается наличие белых зёрен не более 6%. Цвет зёрен светло-зелёный или оливковый. Заливочная жидкость прозрачная, характерного цвета с зеленоватым или оливковым оттенком. Массовая доля горошка от массовой доли консервов, указанной на этикетке – не менее 65%. Содержание поваренной соли не более 0,6 %. Фасовка - металлическая банка  массой нетто </w:t>
            </w:r>
            <w:r w:rsidRPr="008B53C8">
              <w:rPr>
                <w:rFonts w:ascii="Times New Roman" w:hAnsi="Times New Roman" w:cs="Times New Roman"/>
                <w:b/>
                <w:bCs/>
                <w:sz w:val="24"/>
                <w:szCs w:val="24"/>
              </w:rPr>
              <w:t>не более 450г</w:t>
            </w:r>
          </w:p>
        </w:tc>
        <w:tc>
          <w:tcPr>
            <w:tcW w:w="1516" w:type="dxa"/>
          </w:tcPr>
          <w:p w:rsidR="00877EB4" w:rsidRPr="008B53C8" w:rsidRDefault="00A14D29" w:rsidP="00F5674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Кукуруза консервированная сахарная</w:t>
            </w:r>
          </w:p>
        </w:tc>
        <w:tc>
          <w:tcPr>
            <w:tcW w:w="4949" w:type="dxa"/>
            <w:vAlign w:val="center"/>
          </w:tcPr>
          <w:p w:rsidR="00877EB4" w:rsidRDefault="00877EB4" w:rsidP="00991915">
            <w:pPr>
              <w:jc w:val="both"/>
              <w:rPr>
                <w:rFonts w:ascii="Times New Roman" w:hAnsi="Times New Roman" w:cs="Times New Roman"/>
                <w:b/>
                <w:sz w:val="24"/>
                <w:szCs w:val="24"/>
              </w:rPr>
            </w:pPr>
            <w:r>
              <w:rPr>
                <w:rFonts w:ascii="Times New Roman" w:hAnsi="Times New Roman" w:cs="Times New Roman"/>
                <w:b/>
                <w:sz w:val="24"/>
                <w:szCs w:val="24"/>
              </w:rPr>
              <w:t>ГОСТ 53958-2010</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Фасовка –металлическая банка, масса нетто 340гр.</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 xml:space="preserve">Зерна целые, правильно срезанные, с </w:t>
            </w:r>
            <w:r>
              <w:rPr>
                <w:rFonts w:ascii="Times New Roman" w:hAnsi="Times New Roman" w:cs="Times New Roman"/>
                <w:sz w:val="24"/>
                <w:szCs w:val="24"/>
              </w:rPr>
              <w:lastRenderedPageBreak/>
              <w:t>одинаковой глубиной срезки, без рваных зерен и зерен с тканью початка, без кусочков стержней и початков, частиц лиственного покрова и шелковистых нитей.</w:t>
            </w:r>
          </w:p>
          <w:p w:rsidR="00877EB4" w:rsidRDefault="00877EB4" w:rsidP="00991915">
            <w:pPr>
              <w:jc w:val="both"/>
              <w:rPr>
                <w:rFonts w:ascii="Times New Roman" w:hAnsi="Times New Roman" w:cs="Times New Roman"/>
                <w:sz w:val="24"/>
                <w:szCs w:val="24"/>
              </w:rPr>
            </w:pPr>
            <w:r>
              <w:rPr>
                <w:rFonts w:ascii="Times New Roman" w:hAnsi="Times New Roman" w:cs="Times New Roman"/>
                <w:sz w:val="24"/>
                <w:szCs w:val="24"/>
              </w:rPr>
              <w:t>Вкус и запах свойственный вареной сахарной кукурузе в стадии молочной спелости, без посторонних привкуса и запаха.</w:t>
            </w:r>
          </w:p>
          <w:p w:rsidR="00877EB4" w:rsidRPr="002F6385" w:rsidRDefault="00877EB4" w:rsidP="00991915">
            <w:pPr>
              <w:jc w:val="both"/>
              <w:rPr>
                <w:rFonts w:ascii="Times New Roman" w:hAnsi="Times New Roman" w:cs="Times New Roman"/>
                <w:sz w:val="24"/>
                <w:szCs w:val="24"/>
              </w:rPr>
            </w:pPr>
            <w:r>
              <w:rPr>
                <w:rFonts w:ascii="Times New Roman" w:hAnsi="Times New Roman" w:cs="Times New Roman"/>
                <w:sz w:val="24"/>
                <w:szCs w:val="24"/>
              </w:rPr>
              <w:t>Цвет зерен белый, золотистый или желтый без наличия зерен белее темного цвета, однородный в одной банке.</w:t>
            </w:r>
          </w:p>
        </w:tc>
        <w:tc>
          <w:tcPr>
            <w:tcW w:w="1516" w:type="dxa"/>
          </w:tcPr>
          <w:p w:rsidR="00877EB4" w:rsidRDefault="00A14D29" w:rsidP="00E517E3">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Икра овощная </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 xml:space="preserve">ГОСТ Р 51926-2002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Из кабачков. Однородная, из вареных (не жареных) овощей, равномерно измельченная масса с видимыми включениями зелени и пряностей, без грубых семян перезрелых овощей. Консистенция мажущая или слегка зернистая. Без уксуса и жгучих специй. Массовая доля сухих веществ не менее 19%. Содержание поваренной соли не более 0,6 %. В том числе стерилизованная.</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Фасовка массой нетто не более 0,6кг.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Капуста квашеная</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b/>
                <w:sz w:val="24"/>
                <w:szCs w:val="24"/>
              </w:rPr>
              <w:t>ГОСТ 55463-2013</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 xml:space="preserve">Шинкованная или рубленная. Качество 1 сорта. Равномерно нашинкованная полосками не шире 5мм или нарезанная и нарубленная в виде частиц различной формы не более 12мм в наибольшем измерении. Без крупных частиц кочерыги, кусков листьев. Овощные и плодоовощные компоненты, пряности равномерно распределены в квашеной капусте. Без уксуса и жгучих специй. Морковь, перец сладкий и свекла нарезаны </w:t>
            </w:r>
            <w:r w:rsidRPr="008B53C8">
              <w:rPr>
                <w:rFonts w:ascii="Times New Roman" w:hAnsi="Times New Roman" w:cs="Times New Roman"/>
                <w:sz w:val="24"/>
                <w:szCs w:val="24"/>
              </w:rPr>
              <w:lastRenderedPageBreak/>
              <w:t>соломкой шириной 3-5 мм или кружочками толщиной не боле 3мм и диаметром 40мм. Консистенция сочная, плотная, хрустящая. Массовая доля капусты (после свободного стекания сока) по отношению к общей массе с соком - 85– 90%. Фасовка - массой нетто не более 5кг.</w:t>
            </w:r>
          </w:p>
        </w:tc>
        <w:tc>
          <w:tcPr>
            <w:tcW w:w="1516" w:type="dxa"/>
          </w:tcPr>
          <w:p w:rsidR="00877EB4" w:rsidRPr="008B53C8" w:rsidRDefault="00BF7836" w:rsidP="00BF7836">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Томаты консервированные</w:t>
            </w:r>
          </w:p>
        </w:tc>
        <w:tc>
          <w:tcPr>
            <w:tcW w:w="4949" w:type="dxa"/>
            <w:vAlign w:val="center"/>
          </w:tcPr>
          <w:p w:rsidR="00877EB4" w:rsidRPr="008B53C8" w:rsidRDefault="00877EB4" w:rsidP="00991915">
            <w:pPr>
              <w:jc w:val="both"/>
              <w:rPr>
                <w:rFonts w:ascii="Times New Roman" w:hAnsi="Times New Roman" w:cs="Times New Roman"/>
                <w:b/>
                <w:sz w:val="24"/>
                <w:szCs w:val="24"/>
              </w:rPr>
            </w:pPr>
            <w:r w:rsidRPr="008B53C8">
              <w:rPr>
                <w:rFonts w:ascii="Times New Roman" w:hAnsi="Times New Roman" w:cs="Times New Roman"/>
                <w:b/>
                <w:sz w:val="24"/>
                <w:szCs w:val="24"/>
              </w:rPr>
              <w:t>Р 54678-2011 или 54648-2011</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Томаты целые, без плодоножек, близкие по размеру, одинаковые по форме и степени зрелости. Томаты неочищенные. Плоды целые, с легкой морщинистостью, мякоть плода мягкая, но не расползшаяся. Размер плодов по наибольшему поперечному диаметру не менее 4см, без уксуса и жгучих специй. Фасовка ёмкостью не более  3,0л.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томатов</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Огурцы соленые </w:t>
            </w:r>
          </w:p>
        </w:tc>
        <w:tc>
          <w:tcPr>
            <w:tcW w:w="4949" w:type="dxa"/>
            <w:vAlign w:val="center"/>
          </w:tcPr>
          <w:p w:rsidR="00877EB4" w:rsidRPr="008B53C8" w:rsidRDefault="00877EB4" w:rsidP="00991915">
            <w:pPr>
              <w:jc w:val="both"/>
              <w:rPr>
                <w:rFonts w:ascii="Times New Roman" w:hAnsi="Times New Roman" w:cs="Times New Roman"/>
                <w:sz w:val="24"/>
                <w:szCs w:val="24"/>
              </w:rPr>
            </w:pP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ГОСТ 7180-73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Длина плода до 11см, диаметр не более 5,5см. Отношение длины к наибольшему поперечному диаметру должно быть не менее 2,2. Без уксуса и жгучих специй. Огурцы целые, соответствующие хозяйственно-ботаническому сорту, не мятые, не сморщенные, без механических повреждений. Огурцы удлиненной правильной формы. Огурцы крепкие, мякоть плотная, с недоразвитыми водянистыми, </w:t>
            </w:r>
            <w:proofErr w:type="spellStart"/>
            <w:r w:rsidRPr="008B53C8">
              <w:rPr>
                <w:rFonts w:ascii="Times New Roman" w:hAnsi="Times New Roman" w:cs="Times New Roman"/>
                <w:sz w:val="24"/>
                <w:szCs w:val="24"/>
              </w:rPr>
              <w:t>некожистыми</w:t>
            </w:r>
            <w:proofErr w:type="spellEnd"/>
            <w:r w:rsidRPr="008B53C8">
              <w:rPr>
                <w:rFonts w:ascii="Times New Roman" w:hAnsi="Times New Roman" w:cs="Times New Roman"/>
                <w:sz w:val="24"/>
                <w:szCs w:val="24"/>
              </w:rPr>
              <w:t xml:space="preserve"> семенами, полностью пропитанная рассолом, хрустящая. Фасовка </w:t>
            </w:r>
            <w:r w:rsidRPr="008B53C8">
              <w:rPr>
                <w:rFonts w:ascii="Times New Roman" w:hAnsi="Times New Roman" w:cs="Times New Roman"/>
                <w:sz w:val="24"/>
                <w:szCs w:val="24"/>
              </w:rPr>
              <w:lastRenderedPageBreak/>
              <w:t>ёмкостью не более  3,0л.</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При расчёте стоимости обязательно учитывать, что в одной упаковочной таре емкостью 3л содержатся 1,5 кг огурцов</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48</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Бананы свежие (плоды)</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Не ниже 1 класса качества. Плоды потребительской степени зрелости. Плоды одного помологического сорта. Не более одного вырезанного плода в кисти с остатком плодоножки зелёного цвета. Плоды в кистях, свежие, чистые, целые, здоровые, </w:t>
            </w:r>
            <w:proofErr w:type="spellStart"/>
            <w:r w:rsidRPr="008B53C8">
              <w:rPr>
                <w:rFonts w:ascii="Times New Roman" w:hAnsi="Times New Roman" w:cs="Times New Roman"/>
                <w:sz w:val="24"/>
                <w:szCs w:val="24"/>
              </w:rPr>
              <w:t>развившиеся</w:t>
            </w:r>
            <w:proofErr w:type="spellEnd"/>
            <w:r w:rsidRPr="008B53C8">
              <w:rPr>
                <w:rFonts w:ascii="Times New Roman" w:hAnsi="Times New Roman" w:cs="Times New Roman"/>
                <w:sz w:val="24"/>
                <w:szCs w:val="24"/>
              </w:rPr>
              <w:t xml:space="preserve">, </w:t>
            </w:r>
            <w:proofErr w:type="spellStart"/>
            <w:r w:rsidRPr="008B53C8">
              <w:rPr>
                <w:rFonts w:ascii="Times New Roman" w:hAnsi="Times New Roman" w:cs="Times New Roman"/>
                <w:sz w:val="24"/>
                <w:szCs w:val="24"/>
              </w:rPr>
              <w:t>неуродливые</w:t>
            </w:r>
            <w:proofErr w:type="spellEnd"/>
            <w:r w:rsidRPr="008B53C8">
              <w:rPr>
                <w:rFonts w:ascii="Times New Roman" w:hAnsi="Times New Roman" w:cs="Times New Roman"/>
                <w:sz w:val="24"/>
                <w:szCs w:val="24"/>
              </w:rPr>
              <w:t>, без признаков порчи, без механических повреждений, без остатков цветка, округлые или слаборебристые. Крона зеленовато-желтая или желтая. Плоды с зеленовато-желтой или желтой окраской кожуры, но не перезревшие, плотные, округлые, мякоть кремовая. Размер плодов  по наибольшему поперечному диаметру - 3.0-4.0см, по длине – не менее 19см. Количество плодов в кисти от 4 до 9шт.</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Могут ограниченно использоваться в питании обучающихся, воспитанников, при условии контроля за содержанием сахара в рационе питания</w:t>
            </w:r>
          </w:p>
        </w:tc>
        <w:tc>
          <w:tcPr>
            <w:tcW w:w="1516" w:type="dxa"/>
          </w:tcPr>
          <w:p w:rsidR="00877EB4" w:rsidRPr="008B53C8" w:rsidRDefault="00A22A39"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Апельсины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Окраска от светло-оранжевой до оранжевой. Размер плода по наибольшему поперечному диаметру не менее 50мм</w:t>
            </w:r>
            <w:r w:rsidRPr="008B53C8">
              <w:rPr>
                <w:rFonts w:ascii="Times New Roman" w:hAnsi="Times New Roman" w:cs="Times New Roman"/>
                <w:b/>
                <w:bCs/>
                <w:sz w:val="24"/>
                <w:szCs w:val="24"/>
              </w:rPr>
              <w:t>.</w:t>
            </w:r>
          </w:p>
        </w:tc>
        <w:tc>
          <w:tcPr>
            <w:tcW w:w="1516" w:type="dxa"/>
          </w:tcPr>
          <w:p w:rsidR="00877EB4" w:rsidRPr="008B53C8" w:rsidRDefault="00A22A39" w:rsidP="00B4524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Груши свежие (плоды)</w:t>
            </w:r>
          </w:p>
        </w:tc>
        <w:tc>
          <w:tcPr>
            <w:tcW w:w="4949" w:type="dxa"/>
            <w:vAlign w:val="center"/>
          </w:tcPr>
          <w:p w:rsidR="00877EB4" w:rsidRPr="008B53C8" w:rsidRDefault="00877EB4" w:rsidP="00601DB2">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Качества не ниже 1 сорта. Плоды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w:t>
            </w:r>
            <w:r w:rsidRPr="008B53C8">
              <w:rPr>
                <w:rFonts w:ascii="Times New Roman" w:hAnsi="Times New Roman" w:cs="Times New Roman"/>
                <w:sz w:val="24"/>
                <w:szCs w:val="24"/>
              </w:rPr>
              <w:lastRenderedPageBreak/>
              <w:t>помологической группы. Плоды типичные по форме и окраске для данного помологического сорта, без повреждения вредителями и болезнями, без механических повреждений, без признаков порчи, с целой или сломанной плодоножкой или без неё, но без повреждений кожицы плода. Плоды однородные по степени зрелости, но не ниже съемной и не перезревшие. Размер по наибольшему поперечному диаметру не менее 55мм</w:t>
            </w:r>
            <w:r w:rsidRPr="008B53C8">
              <w:rPr>
                <w:rFonts w:ascii="Times New Roman" w:hAnsi="Times New Roman" w:cs="Times New Roman"/>
                <w:b/>
                <w:bCs/>
                <w:sz w:val="24"/>
                <w:szCs w:val="24"/>
              </w:rPr>
              <w:t>.</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Pr>
                <w:rFonts w:ascii="Times New Roman" w:hAnsi="Times New Roman" w:cs="Times New Roman"/>
                <w:sz w:val="24"/>
                <w:szCs w:val="24"/>
              </w:rPr>
              <w:t>Лимоны (плоды)</w:t>
            </w:r>
          </w:p>
        </w:tc>
        <w:tc>
          <w:tcPr>
            <w:tcW w:w="4949" w:type="dxa"/>
            <w:vAlign w:val="center"/>
          </w:tcPr>
          <w:p w:rsidR="00877EB4" w:rsidRPr="00601DB2" w:rsidRDefault="00877EB4" w:rsidP="00601DB2">
            <w:pPr>
              <w:jc w:val="both"/>
              <w:rPr>
                <w:rFonts w:ascii="Times New Roman" w:hAnsi="Times New Roman" w:cs="Times New Roman"/>
                <w:sz w:val="24"/>
                <w:szCs w:val="24"/>
              </w:rPr>
            </w:pPr>
            <w:r>
              <w:rPr>
                <w:rFonts w:ascii="Times New Roman" w:hAnsi="Times New Roman" w:cs="Times New Roman"/>
                <w:sz w:val="24"/>
                <w:szCs w:val="24"/>
              </w:rPr>
              <w:t xml:space="preserve">Размер </w:t>
            </w:r>
            <w:r>
              <w:rPr>
                <w:rFonts w:ascii="Times New Roman" w:hAnsi="Times New Roman" w:cs="Times New Roman"/>
                <w:sz w:val="24"/>
                <w:szCs w:val="24"/>
                <w:lang w:val="en-US"/>
              </w:rPr>
              <w:t>II</w:t>
            </w:r>
            <w:r>
              <w:rPr>
                <w:rFonts w:ascii="Times New Roman" w:hAnsi="Times New Roman" w:cs="Times New Roman"/>
                <w:sz w:val="24"/>
                <w:szCs w:val="24"/>
              </w:rPr>
              <w:t xml:space="preserve"> категории. Плоды свежие,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w:t>
            </w:r>
          </w:p>
        </w:tc>
        <w:tc>
          <w:tcPr>
            <w:tcW w:w="1516" w:type="dxa"/>
          </w:tcPr>
          <w:p w:rsidR="00877EB4" w:rsidRDefault="00DB1040"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Мандарины (плоды)</w:t>
            </w:r>
          </w:p>
        </w:tc>
        <w:tc>
          <w:tcPr>
            <w:tcW w:w="4949" w:type="dxa"/>
            <w:vAlign w:val="center"/>
          </w:tcPr>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Плоды свежие, </w:t>
            </w:r>
            <w:r w:rsidRPr="008B53C8">
              <w:rPr>
                <w:rFonts w:ascii="Times New Roman" w:hAnsi="Times New Roman" w:cs="Times New Roman"/>
                <w:b/>
                <w:bCs/>
                <w:sz w:val="24"/>
                <w:szCs w:val="24"/>
              </w:rPr>
              <w:t>без косточек</w:t>
            </w:r>
            <w:r w:rsidRPr="008B53C8">
              <w:rPr>
                <w:rFonts w:ascii="Times New Roman" w:hAnsi="Times New Roman" w:cs="Times New Roman"/>
                <w:sz w:val="24"/>
                <w:szCs w:val="24"/>
              </w:rPr>
              <w:t xml:space="preserve">, чистые, без механических повреждений, без повреждений вредителями и болезнями, с ровно срезанной у основания плода плодоножкой. Допускаются плоды с отпавшей, но не вырванной плодоножкой.  Размер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категории. Размер плода по наибольшему поперечному диаметру не менее 38 мм*</w:t>
            </w:r>
            <w:r w:rsidRPr="008B53C8">
              <w:rPr>
                <w:rFonts w:ascii="Times New Roman" w:hAnsi="Times New Roman" w:cs="Times New Roman"/>
                <w:b/>
                <w:bCs/>
                <w:sz w:val="24"/>
                <w:szCs w:val="24"/>
              </w:rPr>
              <w:t>.</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Яблоки свежие ранних сортов созревания</w:t>
            </w:r>
            <w:r w:rsidRPr="008B53C8">
              <w:rPr>
                <w:rFonts w:ascii="Times New Roman" w:hAnsi="Times New Roman" w:cs="Times New Roman"/>
                <w:b/>
                <w:bCs/>
                <w:sz w:val="24"/>
                <w:szCs w:val="24"/>
              </w:rPr>
              <w:t xml:space="preserve"> </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Желтые ,зеленые ил и красные</w:t>
            </w:r>
          </w:p>
        </w:tc>
        <w:tc>
          <w:tcPr>
            <w:tcW w:w="4949" w:type="dxa"/>
            <w:vAlign w:val="center"/>
          </w:tcPr>
          <w:p w:rsidR="00877EB4" w:rsidRPr="008B53C8" w:rsidRDefault="00C62CB5" w:rsidP="00991915">
            <w:pPr>
              <w:jc w:val="both"/>
              <w:rPr>
                <w:rFonts w:ascii="Times New Roman" w:hAnsi="Times New Roman" w:cs="Times New Roman"/>
                <w:sz w:val="24"/>
                <w:szCs w:val="24"/>
              </w:rPr>
            </w:pPr>
            <w:r>
              <w:rPr>
                <w:rFonts w:ascii="Times New Roman" w:hAnsi="Times New Roman" w:cs="Times New Roman"/>
                <w:b/>
                <w:bCs/>
                <w:sz w:val="24"/>
                <w:szCs w:val="24"/>
              </w:rPr>
              <w:t>Урожая 2019</w:t>
            </w:r>
            <w:r w:rsidR="00877EB4" w:rsidRPr="008B53C8">
              <w:rPr>
                <w:rFonts w:ascii="Times New Roman" w:hAnsi="Times New Roman" w:cs="Times New Roman"/>
                <w:b/>
                <w:bCs/>
                <w:sz w:val="24"/>
                <w:szCs w:val="24"/>
              </w:rPr>
              <w:t>г.</w:t>
            </w:r>
            <w:r w:rsidR="00877EB4" w:rsidRPr="008B53C8">
              <w:rPr>
                <w:rFonts w:ascii="Times New Roman" w:hAnsi="Times New Roman" w:cs="Times New Roman"/>
                <w:sz w:val="24"/>
                <w:szCs w:val="24"/>
              </w:rPr>
              <w:t xml:space="preserve"> Первого сорта качества. Степень зрелости – потребительская. Плоды целые, чистые, вполне развившиеся, без излишней внешней влажности, без постороннего запаха и привкуса. Плоды по форме и окраске соответствующие данному помологическому сорту, без повреждений </w:t>
            </w:r>
            <w:r w:rsidR="00877EB4" w:rsidRPr="008B53C8">
              <w:rPr>
                <w:rFonts w:ascii="Times New Roman" w:hAnsi="Times New Roman" w:cs="Times New Roman"/>
                <w:sz w:val="24"/>
                <w:szCs w:val="24"/>
              </w:rPr>
              <w:lastRenderedPageBreak/>
              <w:t>вредителями и болезнями, с плодоножкой или без неё, но без повреждений кожицы плода. Перезревшие плоды не допускаются. Размер плода по наибольшему поперечному диаметру не менее 55 мм.</w:t>
            </w:r>
          </w:p>
        </w:tc>
        <w:tc>
          <w:tcPr>
            <w:tcW w:w="1516" w:type="dxa"/>
          </w:tcPr>
          <w:p w:rsidR="00877EB4" w:rsidRPr="008B53C8" w:rsidRDefault="00877EB4"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300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Лист лавровый сухой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17594-81</w:t>
            </w:r>
            <w:r w:rsidRPr="008B53C8">
              <w:rPr>
                <w:rFonts w:ascii="Times New Roman" w:hAnsi="Times New Roman" w:cs="Times New Roman"/>
                <w:sz w:val="24"/>
                <w:szCs w:val="24"/>
              </w:rPr>
              <w:t>.</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Листья здоровые, не повреждённые вредителями и болезнями, по форме продолговатые, </w:t>
            </w:r>
            <w:proofErr w:type="spellStart"/>
            <w:r w:rsidRPr="008B53C8">
              <w:rPr>
                <w:rFonts w:ascii="Times New Roman" w:hAnsi="Times New Roman" w:cs="Times New Roman"/>
                <w:sz w:val="24"/>
                <w:szCs w:val="24"/>
              </w:rPr>
              <w:t>ланцетовилные</w:t>
            </w:r>
            <w:proofErr w:type="spellEnd"/>
            <w:r w:rsidRPr="008B53C8">
              <w:rPr>
                <w:rFonts w:ascii="Times New Roman" w:hAnsi="Times New Roman" w:cs="Times New Roman"/>
                <w:sz w:val="24"/>
                <w:szCs w:val="24"/>
              </w:rPr>
              <w:t>, овальные, по окраске зелёные, сероватые с серебристым оттенком. Длина листа не менее 3см.</w:t>
            </w:r>
          </w:p>
        </w:tc>
        <w:tc>
          <w:tcPr>
            <w:tcW w:w="1516" w:type="dxa"/>
          </w:tcPr>
          <w:p w:rsidR="00877EB4" w:rsidRPr="008B53C8" w:rsidRDefault="00877EB4"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r w:rsidR="00B45245">
              <w:rPr>
                <w:rFonts w:ascii="Times New Roman" w:hAnsi="Times New Roman" w:cs="Times New Roman"/>
                <w:iCs/>
                <w:sz w:val="24"/>
                <w:szCs w:val="24"/>
              </w:rPr>
              <w:t>4</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Повидло</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Р-51934-2002</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ГОСТ 32099-2013</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Плодовое или ягодное или </w:t>
            </w:r>
            <w:proofErr w:type="spellStart"/>
            <w:r w:rsidRPr="008B53C8">
              <w:rPr>
                <w:rFonts w:ascii="Times New Roman" w:hAnsi="Times New Roman" w:cs="Times New Roman"/>
                <w:sz w:val="24"/>
                <w:szCs w:val="24"/>
              </w:rPr>
              <w:t>купажированное</w:t>
            </w:r>
            <w:proofErr w:type="spellEnd"/>
            <w:r w:rsidRPr="008B53C8">
              <w:rPr>
                <w:rFonts w:ascii="Times New Roman" w:hAnsi="Times New Roman" w:cs="Times New Roman"/>
                <w:sz w:val="24"/>
                <w:szCs w:val="24"/>
              </w:rPr>
              <w:t xml:space="preserve">. Стерилизованное. Сорт высший. Однородная протертая масса без семян, семенных гнёзд, косточек и </w:t>
            </w:r>
            <w:proofErr w:type="spellStart"/>
            <w:r w:rsidRPr="008B53C8">
              <w:rPr>
                <w:rFonts w:ascii="Times New Roman" w:hAnsi="Times New Roman" w:cs="Times New Roman"/>
                <w:sz w:val="24"/>
                <w:szCs w:val="24"/>
              </w:rPr>
              <w:t>непротертых</w:t>
            </w:r>
            <w:proofErr w:type="spellEnd"/>
            <w:r w:rsidRPr="008B53C8">
              <w:rPr>
                <w:rFonts w:ascii="Times New Roman" w:hAnsi="Times New Roman" w:cs="Times New Roman"/>
                <w:sz w:val="24"/>
                <w:szCs w:val="24"/>
              </w:rPr>
              <w:t xml:space="preserve"> кусочков кожицы и других растительных примесей. Консистенция – </w:t>
            </w:r>
            <w:proofErr w:type="gramStart"/>
            <w:r w:rsidRPr="008B53C8">
              <w:rPr>
                <w:rFonts w:ascii="Times New Roman" w:hAnsi="Times New Roman" w:cs="Times New Roman"/>
                <w:sz w:val="24"/>
                <w:szCs w:val="24"/>
              </w:rPr>
              <w:t>густая мажущая масса</w:t>
            </w:r>
            <w:proofErr w:type="gramEnd"/>
            <w:r w:rsidRPr="008B53C8">
              <w:rPr>
                <w:rFonts w:ascii="Times New Roman" w:hAnsi="Times New Roman" w:cs="Times New Roman"/>
                <w:sz w:val="24"/>
                <w:szCs w:val="24"/>
              </w:rPr>
              <w:t xml:space="preserve"> не растекающаяся на горизонтальной поверхности. Засахаривание не допускается. Массовая доля углеводов (растворимых сухих веществ) не менее 60%. Фасовка массой нетто не более 0,65кг. </w:t>
            </w:r>
            <w:r w:rsidRPr="008B53C8">
              <w:rPr>
                <w:rFonts w:ascii="Times New Roman" w:hAnsi="Times New Roman" w:cs="Times New Roman"/>
                <w:b/>
                <w:bCs/>
                <w:sz w:val="24"/>
                <w:szCs w:val="24"/>
              </w:rPr>
              <w:t>В герметичной упаковке из стекла или пластмассы (кроме полистирола)</w:t>
            </w:r>
          </w:p>
        </w:tc>
        <w:tc>
          <w:tcPr>
            <w:tcW w:w="1516" w:type="dxa"/>
          </w:tcPr>
          <w:p w:rsidR="00877EB4" w:rsidRPr="008B53C8" w:rsidRDefault="00877EB4"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F35EE5">
        <w:trPr>
          <w:trHeight w:val="1822"/>
        </w:trPr>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Мука пшеничная</w:t>
            </w:r>
          </w:p>
        </w:tc>
        <w:tc>
          <w:tcPr>
            <w:tcW w:w="4949" w:type="dxa"/>
            <w:vAlign w:val="center"/>
          </w:tcPr>
          <w:p w:rsidR="00877EB4" w:rsidRPr="005D49FE" w:rsidRDefault="00877EB4" w:rsidP="00991915">
            <w:pPr>
              <w:jc w:val="both"/>
              <w:rPr>
                <w:rFonts w:ascii="Book Antiqua" w:hAnsi="Book Antiqua" w:cs="Times New Roman"/>
                <w:b/>
                <w:sz w:val="24"/>
                <w:szCs w:val="24"/>
              </w:rPr>
            </w:pPr>
            <w:r w:rsidRPr="008B53C8">
              <w:rPr>
                <w:rFonts w:ascii="Times New Roman" w:hAnsi="Times New Roman" w:cs="Times New Roman"/>
                <w:b/>
                <w:sz w:val="24"/>
                <w:szCs w:val="24"/>
              </w:rPr>
              <w:t>ГОСТ 52189-2003</w:t>
            </w:r>
            <w:r w:rsidR="005D49FE">
              <w:rPr>
                <w:rFonts w:ascii="Times New Roman" w:hAnsi="Times New Roman" w:cs="Times New Roman"/>
                <w:sz w:val="24"/>
                <w:szCs w:val="24"/>
              </w:rPr>
              <w:t xml:space="preserve"> </w:t>
            </w:r>
            <w:r w:rsidR="005D49FE">
              <w:rPr>
                <w:rFonts w:ascii="Book Antiqua" w:hAnsi="Book Antiqua" w:cs="Times New Roman"/>
                <w:b/>
                <w:sz w:val="24"/>
                <w:szCs w:val="24"/>
              </w:rPr>
              <w:t>или 26574-2017</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Хлебопекарная. Качество высшего сорта. Цвет белый или с кремовым оттенком. Массовая доля золы в расчете на сухое вещество не более 0,55%, массовая доля сырой клейковины не менее 28%. Фасовка массой нетто не более 10кг. </w:t>
            </w:r>
          </w:p>
        </w:tc>
        <w:tc>
          <w:tcPr>
            <w:tcW w:w="1516" w:type="dxa"/>
          </w:tcPr>
          <w:p w:rsidR="00877EB4" w:rsidRPr="008B53C8" w:rsidRDefault="00B45245" w:rsidP="00F35EE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BF7836">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Хлопья овсяные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21149-93</w:t>
            </w:r>
            <w:r w:rsidRPr="008B53C8">
              <w:rPr>
                <w:rFonts w:ascii="Times New Roman" w:hAnsi="Times New Roman" w:cs="Times New Roman"/>
                <w:sz w:val="24"/>
                <w:szCs w:val="24"/>
              </w:rPr>
              <w:t xml:space="preserve"> или по техническим </w:t>
            </w:r>
            <w:r w:rsidRPr="008B53C8">
              <w:rPr>
                <w:rFonts w:ascii="Times New Roman" w:hAnsi="Times New Roman" w:cs="Times New Roman"/>
                <w:sz w:val="24"/>
                <w:szCs w:val="24"/>
              </w:rPr>
              <w:lastRenderedPageBreak/>
              <w:t>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«Геркулес». Сорт не ниже 1. Цвет белый с оттенками от кремового до желтоватого. Зольность (в пересчете на сухое вещество) - не более 2,1%. </w:t>
            </w:r>
            <w:proofErr w:type="spellStart"/>
            <w:r w:rsidRPr="008B53C8">
              <w:rPr>
                <w:rFonts w:ascii="Times New Roman" w:hAnsi="Times New Roman" w:cs="Times New Roman"/>
                <w:sz w:val="24"/>
                <w:szCs w:val="24"/>
              </w:rPr>
              <w:t>Развариваемость</w:t>
            </w:r>
            <w:proofErr w:type="spellEnd"/>
            <w:r w:rsidRPr="008B53C8">
              <w:rPr>
                <w:rFonts w:ascii="Times New Roman" w:hAnsi="Times New Roman" w:cs="Times New Roman"/>
                <w:sz w:val="24"/>
                <w:szCs w:val="24"/>
              </w:rPr>
              <w:t xml:space="preserve"> - не более 20мин. Фасовка массой нетто не более 0,5кг.</w:t>
            </w:r>
          </w:p>
        </w:tc>
        <w:tc>
          <w:tcPr>
            <w:tcW w:w="1516" w:type="dxa"/>
          </w:tcPr>
          <w:p w:rsidR="00877EB4" w:rsidRPr="008B53C8" w:rsidRDefault="00A14D29"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w:t>
            </w:r>
            <w:r w:rsidR="00BF7836">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ячменная Перловая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5784-60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Сорт не ниже 1. </w:t>
            </w:r>
            <w:proofErr w:type="gramStart"/>
            <w:r w:rsidRPr="008B53C8">
              <w:rPr>
                <w:rFonts w:ascii="Times New Roman" w:hAnsi="Times New Roman" w:cs="Times New Roman"/>
                <w:sz w:val="24"/>
                <w:szCs w:val="24"/>
              </w:rPr>
              <w:t>Ядра</w:t>
            </w:r>
            <w:proofErr w:type="gramEnd"/>
            <w:r w:rsidRPr="008B53C8">
              <w:rPr>
                <w:rFonts w:ascii="Times New Roman" w:hAnsi="Times New Roman" w:cs="Times New Roman"/>
                <w:sz w:val="24"/>
                <w:szCs w:val="24"/>
              </w:rPr>
              <w:t xml:space="preserve"> освобождённые от цветковых плёнок, хорошо отшлифованные. Цвет крупы белый с желтоватым, иногда зеленоватым оттенком. Доброкачественное ядро не менее 99,6%.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A14D29"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r w:rsidR="00B45245">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пшено шлифованное</w:t>
            </w:r>
          </w:p>
        </w:tc>
        <w:tc>
          <w:tcPr>
            <w:tcW w:w="4949" w:type="dxa"/>
            <w:vAlign w:val="center"/>
          </w:tcPr>
          <w:p w:rsidR="00877EB4" w:rsidRPr="008B53C8" w:rsidRDefault="005D49FE" w:rsidP="00991915">
            <w:pPr>
              <w:jc w:val="both"/>
              <w:rPr>
                <w:rFonts w:ascii="Times New Roman" w:hAnsi="Times New Roman" w:cs="Times New Roman"/>
                <w:sz w:val="24"/>
                <w:szCs w:val="24"/>
              </w:rPr>
            </w:pPr>
            <w:r>
              <w:rPr>
                <w:rFonts w:ascii="Times New Roman" w:hAnsi="Times New Roman" w:cs="Times New Roman"/>
                <w:b/>
                <w:sz w:val="24"/>
                <w:szCs w:val="24"/>
              </w:rPr>
              <w:t xml:space="preserve">ГОСТ 572-2016 </w:t>
            </w:r>
            <w:r w:rsidR="00877EB4" w:rsidRPr="008B53C8">
              <w:rPr>
                <w:rFonts w:ascii="Times New Roman" w:hAnsi="Times New Roman" w:cs="Times New Roman"/>
                <w:sz w:val="24"/>
                <w:szCs w:val="24"/>
              </w:rPr>
              <w:t>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Качество не ниже 1 сорта, Доброкачественное ядро не менее 98,7%.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9A683F">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пшеничная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276-60</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«Артек». Сорт не ниже 1. Частицы мелкодробленого зерна пшеницы, освобожденные полностью от зародыша и частично от плодовых и семенных оболочек. Частицы крупы зашлифованы.  Доброкачественное ядро не менее 99,2%.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16</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Крупа рисовая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6292-93</w:t>
            </w:r>
            <w:r w:rsidRPr="008B53C8">
              <w:rPr>
                <w:rFonts w:ascii="Times New Roman" w:hAnsi="Times New Roman" w:cs="Times New Roman"/>
                <w:sz w:val="24"/>
                <w:szCs w:val="24"/>
              </w:rPr>
              <w:t xml:space="preserve"> или </w:t>
            </w:r>
            <w:r w:rsidRPr="008B53C8">
              <w:rPr>
                <w:rFonts w:ascii="Times New Roman" w:hAnsi="Times New Roman" w:cs="Times New Roman"/>
                <w:b/>
                <w:sz w:val="24"/>
                <w:szCs w:val="24"/>
              </w:rPr>
              <w:t>СТО</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Рис шлифованный. Сорт не ниже 1. Качество не ниже высшего сорта. Продукт, получаемый при шлифовании шелушенных зерен риса </w:t>
            </w:r>
            <w:r w:rsidRPr="008B53C8">
              <w:rPr>
                <w:rFonts w:ascii="Times New Roman" w:hAnsi="Times New Roman" w:cs="Times New Roman"/>
                <w:sz w:val="24"/>
                <w:szCs w:val="24"/>
                <w:lang w:val="en-US"/>
              </w:rPr>
              <w:t>I</w:t>
            </w:r>
            <w:r w:rsidRPr="008B53C8">
              <w:rPr>
                <w:rFonts w:ascii="Times New Roman" w:hAnsi="Times New Roman" w:cs="Times New Roman"/>
                <w:sz w:val="24"/>
                <w:szCs w:val="24"/>
              </w:rPr>
              <w:t xml:space="preserve"> или </w:t>
            </w:r>
            <w:r w:rsidRPr="008B53C8">
              <w:rPr>
                <w:rFonts w:ascii="Times New Roman" w:hAnsi="Times New Roman" w:cs="Times New Roman"/>
                <w:sz w:val="24"/>
                <w:szCs w:val="24"/>
                <w:lang w:val="en-US"/>
              </w:rPr>
              <w:t>II</w:t>
            </w:r>
            <w:r w:rsidRPr="008B53C8">
              <w:rPr>
                <w:rFonts w:ascii="Times New Roman" w:hAnsi="Times New Roman" w:cs="Times New Roman"/>
                <w:sz w:val="24"/>
                <w:szCs w:val="24"/>
              </w:rPr>
              <w:t xml:space="preserve"> типа и состоящий из ядер с шероховатой поверхностью, у которых </w:t>
            </w:r>
            <w:r w:rsidRPr="008B53C8">
              <w:rPr>
                <w:rFonts w:ascii="Times New Roman" w:hAnsi="Times New Roman" w:cs="Times New Roman"/>
                <w:sz w:val="24"/>
                <w:szCs w:val="24"/>
              </w:rPr>
              <w:lastRenderedPageBreak/>
              <w:t xml:space="preserve">полностью удалены цветковые пленки, плодовые и семенные оболочки, большая часть алейронового слоя и зародыша. Доброкачественное ядро не менее 99,7%. Фасовка -  мешок массой нетто </w:t>
            </w:r>
            <w:r w:rsidRPr="008B53C8">
              <w:rPr>
                <w:rFonts w:ascii="Times New Roman" w:hAnsi="Times New Roman" w:cs="Times New Roman"/>
                <w:b/>
                <w:bCs/>
                <w:sz w:val="24"/>
                <w:szCs w:val="24"/>
              </w:rPr>
              <w:t>5-25 кг.</w:t>
            </w:r>
          </w:p>
        </w:tc>
        <w:tc>
          <w:tcPr>
            <w:tcW w:w="1516" w:type="dxa"/>
          </w:tcPr>
          <w:p w:rsidR="00877EB4" w:rsidRPr="008B53C8" w:rsidRDefault="00B4524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гречневая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Р 55290-2012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Крупа-ядрица. </w:t>
            </w:r>
            <w:proofErr w:type="spellStart"/>
            <w:r w:rsidRPr="008B53C8">
              <w:rPr>
                <w:rFonts w:ascii="Times New Roman" w:hAnsi="Times New Roman" w:cs="Times New Roman"/>
                <w:sz w:val="24"/>
                <w:szCs w:val="24"/>
              </w:rPr>
              <w:t>Быстроразваривающаяся</w:t>
            </w:r>
            <w:proofErr w:type="spellEnd"/>
            <w:r w:rsidRPr="008B53C8">
              <w:rPr>
                <w:rFonts w:ascii="Times New Roman" w:hAnsi="Times New Roman" w:cs="Times New Roman"/>
                <w:sz w:val="24"/>
                <w:szCs w:val="24"/>
              </w:rPr>
              <w:t>. Качество первого сорта. Выработанная из пропаренного зерна путем отделения ядра от плодовых оболочек. Цвет коричневый разных оттенков</w:t>
            </w:r>
            <w:r w:rsidRPr="008B53C8">
              <w:rPr>
                <w:rFonts w:ascii="Times New Roman" w:hAnsi="Times New Roman" w:cs="Times New Roman"/>
                <w:i/>
                <w:iCs/>
                <w:sz w:val="24"/>
                <w:szCs w:val="24"/>
              </w:rPr>
              <w:t>.</w:t>
            </w:r>
            <w:r w:rsidRPr="008B53C8">
              <w:rPr>
                <w:rFonts w:ascii="Times New Roman" w:hAnsi="Times New Roman" w:cs="Times New Roman"/>
                <w:sz w:val="24"/>
                <w:szCs w:val="24"/>
              </w:rPr>
              <w:t xml:space="preserve"> Доброкачественное ядро не менее 98,4%. Фасовка - мешок массой нетто </w:t>
            </w:r>
            <w:r w:rsidRPr="008B53C8">
              <w:rPr>
                <w:rFonts w:ascii="Times New Roman" w:hAnsi="Times New Roman" w:cs="Times New Roman"/>
                <w:b/>
                <w:bCs/>
                <w:sz w:val="24"/>
                <w:szCs w:val="24"/>
              </w:rPr>
              <w:t>не более 25кг.</w:t>
            </w:r>
          </w:p>
        </w:tc>
        <w:tc>
          <w:tcPr>
            <w:tcW w:w="1516" w:type="dxa"/>
          </w:tcPr>
          <w:p w:rsidR="00877EB4" w:rsidRPr="008B53C8" w:rsidRDefault="00C62CB5"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Горох шлифованный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6201-68</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Горох колотый, шлифованный, качество 1 сорт.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манная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7022-97</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b/>
                <w:bCs/>
                <w:sz w:val="24"/>
                <w:szCs w:val="24"/>
              </w:rPr>
            </w:pPr>
            <w:r w:rsidRPr="008B53C8">
              <w:rPr>
                <w:rFonts w:ascii="Times New Roman" w:hAnsi="Times New Roman" w:cs="Times New Roman"/>
                <w:sz w:val="24"/>
                <w:szCs w:val="24"/>
              </w:rPr>
              <w:t xml:space="preserve">Марки М или МТ. Зольность в пересчете на сухое вещество не более 0,70%. Фасовка массой нетто </w:t>
            </w:r>
            <w:r w:rsidRPr="008B53C8">
              <w:rPr>
                <w:rFonts w:ascii="Times New Roman" w:hAnsi="Times New Roman" w:cs="Times New Roman"/>
                <w:b/>
                <w:bCs/>
                <w:sz w:val="24"/>
                <w:szCs w:val="24"/>
              </w:rPr>
              <w:t>не более 10кг.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Крупа кукурузная</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6002-69</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Шлифованная не ниже №3. Цвет белый или желтый с оттенками. Запах свойственный кукурузной крупе, без посторонних запахов, не затхлый, не плесневый. Вкус свойственный кукурузной крупе, без посторонних привкусов, не кислый, не горький. Влажность не более 14%. Зольность в пересчете на сухое вещество не более 0,95%. Содержание мучки не более 1,5%, содержание сорной примеси не более 0,3%. Фасовка массой нетто не более 0,8кг.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Крахмал картофельный</w:t>
            </w:r>
          </w:p>
        </w:tc>
        <w:tc>
          <w:tcPr>
            <w:tcW w:w="4949" w:type="dxa"/>
          </w:tcPr>
          <w:p w:rsidR="00877EB4" w:rsidRPr="008B53C8" w:rsidRDefault="00877EB4" w:rsidP="0081524E">
            <w:pPr>
              <w:jc w:val="both"/>
              <w:rPr>
                <w:rFonts w:ascii="Times New Roman" w:hAnsi="Times New Roman" w:cs="Times New Roman"/>
                <w:sz w:val="24"/>
                <w:szCs w:val="24"/>
              </w:rPr>
            </w:pPr>
            <w:r w:rsidRPr="008B53C8">
              <w:rPr>
                <w:rFonts w:ascii="Times New Roman" w:hAnsi="Times New Roman" w:cs="Times New Roman"/>
                <w:b/>
                <w:sz w:val="24"/>
                <w:szCs w:val="24"/>
              </w:rPr>
              <w:t>ГОСТ Р-53876-2010</w:t>
            </w:r>
            <w:r w:rsidRPr="008B53C8">
              <w:rPr>
                <w:rFonts w:ascii="Times New Roman" w:hAnsi="Times New Roman" w:cs="Times New Roman"/>
                <w:sz w:val="24"/>
                <w:szCs w:val="24"/>
              </w:rPr>
              <w:t>.</w:t>
            </w:r>
          </w:p>
          <w:p w:rsidR="00877EB4" w:rsidRPr="008B53C8" w:rsidRDefault="00877EB4" w:rsidP="0081524E">
            <w:pPr>
              <w:pStyle w:val="ConsPlusNormal"/>
              <w:ind w:firstLine="0"/>
              <w:jc w:val="both"/>
              <w:rPr>
                <w:rFonts w:ascii="Times New Roman" w:hAnsi="Times New Roman" w:cs="Times New Roman"/>
                <w:iCs/>
                <w:sz w:val="24"/>
                <w:szCs w:val="24"/>
              </w:rPr>
            </w:pPr>
            <w:r w:rsidRPr="008B53C8">
              <w:rPr>
                <w:rFonts w:ascii="Times New Roman" w:hAnsi="Times New Roman" w:cs="Times New Roman"/>
                <w:sz w:val="24"/>
                <w:szCs w:val="24"/>
              </w:rPr>
              <w:t>Качество не ниже высшего сорта. Цвет белый с кристаллическим блеском. Массовая доля зольности в пересчете на сухое вещество не более 0,05%. Фасовка массой нетто не более 1 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sz w:val="24"/>
                <w:szCs w:val="24"/>
              </w:rPr>
              <w:t xml:space="preserve">Соки и нектары фруктовые </w:t>
            </w:r>
            <w:r w:rsidRPr="008B53C8">
              <w:rPr>
                <w:rFonts w:ascii="Times New Roman" w:hAnsi="Times New Roman" w:cs="Times New Roman"/>
                <w:b/>
                <w:bCs/>
                <w:sz w:val="24"/>
                <w:szCs w:val="24"/>
              </w:rPr>
              <w:t>с сахаром</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фруктовые и фруктовые с добавлением овощей, в том числе восстановленные, обогащенные микронутриентами с пометкой «для детского питания с 6 месяцев». В асептической упаковке из комбинированного материала емкостью до 0,2 л.</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подавать в составе второго завтрака по 100 мл на ребёнка.</w:t>
            </w:r>
          </w:p>
        </w:tc>
        <w:tc>
          <w:tcPr>
            <w:tcW w:w="1516" w:type="dxa"/>
          </w:tcPr>
          <w:p w:rsidR="00877EB4" w:rsidRPr="008B53C8" w:rsidRDefault="00A14D29" w:rsidP="00AB5419">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Соки фруктовые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В соответствии с «Техническим регламентом Таможенного союза ТРТС 023/2011 утвержденный решением Таможенного союза от 09.12.2011 №882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фруктовые и фруктовые с добавлением овощей, в том числе восстановленные из концентрированных соков, обогащенные микронутриентами с пометкой «для детского питания с 3 лет». В асептической упаковке из комбинированного материала емкостью до 1л. </w:t>
            </w:r>
          </w:p>
          <w:p w:rsidR="00877EB4" w:rsidRPr="00B85380" w:rsidRDefault="00877EB4" w:rsidP="00B85380">
            <w:pPr>
              <w:jc w:val="both"/>
              <w:rPr>
                <w:rFonts w:ascii="Times New Roman" w:hAnsi="Times New Roman" w:cs="Times New Roman"/>
                <w:b/>
                <w:bCs/>
                <w:sz w:val="24"/>
                <w:szCs w:val="24"/>
              </w:rPr>
            </w:pPr>
            <w:r w:rsidRPr="008B53C8">
              <w:rPr>
                <w:rFonts w:ascii="Times New Roman" w:hAnsi="Times New Roman" w:cs="Times New Roman"/>
                <w:b/>
                <w:bCs/>
                <w:sz w:val="24"/>
                <w:szCs w:val="24"/>
              </w:rPr>
              <w:t xml:space="preserve">за исключением виноградного, сливового, вишнёвого, томатного. </w:t>
            </w:r>
          </w:p>
        </w:tc>
        <w:tc>
          <w:tcPr>
            <w:tcW w:w="1516" w:type="dxa"/>
          </w:tcPr>
          <w:p w:rsidR="00877EB4" w:rsidRPr="008B53C8" w:rsidRDefault="00A14D29"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20</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Сахар-песок</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 xml:space="preserve">ГОСТ </w:t>
            </w:r>
            <w:r>
              <w:rPr>
                <w:rFonts w:ascii="Times New Roman" w:hAnsi="Times New Roman" w:cs="Times New Roman"/>
                <w:b/>
                <w:sz w:val="24"/>
                <w:szCs w:val="24"/>
              </w:rPr>
              <w:t>33222-2015</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Размер кристаллов от 0,2 до 2,5мм. Сладкий, </w:t>
            </w:r>
            <w:r w:rsidRPr="008B53C8">
              <w:rPr>
                <w:rFonts w:ascii="Times New Roman" w:hAnsi="Times New Roman" w:cs="Times New Roman"/>
                <w:sz w:val="24"/>
                <w:szCs w:val="24"/>
              </w:rPr>
              <w:lastRenderedPageBreak/>
              <w:t>без посторонних привкуса и запаха как в сухом сахаре, так и в его водном растворе. Цвет белый, без комков. Массовая доля сахарозы (в пересчете на сухое вещество) не менее 99,75%. Фасовка - в пакетах массой нетто до 50 кг</w:t>
            </w:r>
          </w:p>
        </w:tc>
        <w:tc>
          <w:tcPr>
            <w:tcW w:w="1516" w:type="dxa"/>
          </w:tcPr>
          <w:p w:rsidR="00877EB4" w:rsidRPr="008B53C8" w:rsidRDefault="00A14D29" w:rsidP="005935B0">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15</w:t>
            </w:r>
            <w:r w:rsidR="00877EB4">
              <w:rPr>
                <w:rFonts w:ascii="Times New Roman" w:hAnsi="Times New Roman" w:cs="Times New Roman"/>
                <w:iCs/>
                <w:sz w:val="24"/>
                <w:szCs w:val="24"/>
              </w:rPr>
              <w:t>0</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Какао- порошок </w:t>
            </w:r>
          </w:p>
        </w:tc>
        <w:tc>
          <w:tcPr>
            <w:tcW w:w="4949" w:type="dxa"/>
            <w:vAlign w:val="center"/>
          </w:tcPr>
          <w:p w:rsidR="00877EB4" w:rsidRPr="008B53C8" w:rsidRDefault="008961AA" w:rsidP="00991915">
            <w:pPr>
              <w:jc w:val="both"/>
              <w:rPr>
                <w:rFonts w:ascii="Times New Roman" w:hAnsi="Times New Roman" w:cs="Times New Roman"/>
                <w:b/>
                <w:sz w:val="24"/>
                <w:szCs w:val="24"/>
              </w:rPr>
            </w:pPr>
            <w:r>
              <w:rPr>
                <w:rFonts w:ascii="Times New Roman" w:hAnsi="Times New Roman" w:cs="Times New Roman"/>
                <w:b/>
                <w:sz w:val="24"/>
                <w:szCs w:val="24"/>
              </w:rPr>
              <w:t>ГОСТ 108-2014</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Порошок от светло-коричневого до темно-коричневого цвета, тусклый серый оттенок не допускается. Фасовка - пачка массой нетто не более 100 гр.</w:t>
            </w:r>
          </w:p>
          <w:p w:rsidR="00877EB4" w:rsidRPr="008B53C8" w:rsidRDefault="00877EB4" w:rsidP="00991915">
            <w:pPr>
              <w:jc w:val="both"/>
              <w:rPr>
                <w:rFonts w:ascii="Times New Roman" w:hAnsi="Times New Roman" w:cs="Times New Roman"/>
                <w:i/>
                <w:iCs/>
                <w:sz w:val="24"/>
                <w:szCs w:val="24"/>
              </w:rPr>
            </w:pPr>
            <w:r w:rsidRPr="008B53C8">
              <w:rPr>
                <w:rFonts w:ascii="Times New Roman" w:hAnsi="Times New Roman" w:cs="Times New Roman"/>
                <w:i/>
                <w:iCs/>
                <w:sz w:val="24"/>
                <w:szCs w:val="24"/>
              </w:rPr>
              <w:t>для приготовления напитка и использования в составе мучных кондитерских изделий</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A14D29" w:rsidP="00601DB2">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Макаронные изделия</w:t>
            </w:r>
          </w:p>
          <w:p w:rsidR="00877EB4" w:rsidRPr="008B53C8" w:rsidRDefault="00877EB4" w:rsidP="00991915">
            <w:pPr>
              <w:rPr>
                <w:rFonts w:ascii="Times New Roman" w:hAnsi="Times New Roman" w:cs="Times New Roman"/>
                <w:b/>
                <w:bCs/>
                <w:sz w:val="24"/>
                <w:szCs w:val="24"/>
              </w:rPr>
            </w:pPr>
            <w:r w:rsidRPr="008B53C8">
              <w:rPr>
                <w:rFonts w:ascii="Times New Roman" w:hAnsi="Times New Roman" w:cs="Times New Roman"/>
                <w:b/>
                <w:bCs/>
                <w:sz w:val="24"/>
                <w:szCs w:val="24"/>
              </w:rPr>
              <w:t xml:space="preserve">вермишель </w:t>
            </w:r>
          </w:p>
        </w:tc>
        <w:tc>
          <w:tcPr>
            <w:tcW w:w="4949" w:type="dxa"/>
            <w:vAlign w:val="center"/>
          </w:tcPr>
          <w:p w:rsidR="00877EB4" w:rsidRPr="008B53C8" w:rsidRDefault="00877EB4" w:rsidP="00991915">
            <w:pPr>
              <w:pStyle w:val="1"/>
              <w:shd w:val="clear" w:color="auto" w:fill="FFFFFF"/>
              <w:spacing w:line="247" w:lineRule="atLeast"/>
              <w:outlineLvl w:val="0"/>
              <w:rPr>
                <w:rFonts w:cs="Times New Roman"/>
              </w:rPr>
            </w:pPr>
            <w:r w:rsidRPr="008B53C8">
              <w:rPr>
                <w:rFonts w:cs="Times New Roman"/>
              </w:rPr>
              <w:t xml:space="preserve"> ГОСТ Р 31743-2012</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Для детского питания. Группа А. Высшего сорта. В том числе обогащенные микронутриентами и/или с добавками из растительного (плодового и овощного) сырья. С содержанием белка не менее 10 г/100 г.  Фасовка массой нетто не более 25 кг.</w:t>
            </w:r>
          </w:p>
        </w:tc>
        <w:tc>
          <w:tcPr>
            <w:tcW w:w="1516" w:type="dxa"/>
          </w:tcPr>
          <w:p w:rsidR="00877EB4" w:rsidRPr="008B53C8" w:rsidRDefault="00A14D29" w:rsidP="001675F5">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Чай черный байховый</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32573-2013</w:t>
            </w:r>
            <w:r w:rsidRPr="008B53C8">
              <w:rPr>
                <w:rFonts w:ascii="Times New Roman" w:hAnsi="Times New Roman" w:cs="Times New Roman"/>
                <w:sz w:val="24"/>
                <w:szCs w:val="24"/>
              </w:rPr>
              <w:t xml:space="preserve"> по техническим условиям.</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bCs/>
                <w:sz w:val="24"/>
                <w:szCs w:val="24"/>
              </w:rPr>
              <w:t>Среднелистовой, крупнолистовой</w:t>
            </w:r>
            <w:r w:rsidRPr="008B53C8">
              <w:rPr>
                <w:rFonts w:ascii="Times New Roman" w:hAnsi="Times New Roman" w:cs="Times New Roman"/>
                <w:sz w:val="24"/>
                <w:szCs w:val="24"/>
              </w:rPr>
              <w:t xml:space="preserve">. Чай имеет нежный аромат, приятный с терпкостью вкус, настой яркий, прозрачный, цвет однородный коричнево-красный, внешний вид ровный, однородный, </w:t>
            </w:r>
            <w:r w:rsidRPr="008B53C8">
              <w:rPr>
                <w:rFonts w:ascii="Times New Roman" w:hAnsi="Times New Roman" w:cs="Times New Roman"/>
                <w:sz w:val="24"/>
                <w:szCs w:val="24"/>
              </w:rPr>
              <w:lastRenderedPageBreak/>
              <w:t xml:space="preserve">скрученный. Массовая доля водорастворимых </w:t>
            </w:r>
            <w:proofErr w:type="spellStart"/>
            <w:r w:rsidRPr="008B53C8">
              <w:rPr>
                <w:rFonts w:ascii="Times New Roman" w:hAnsi="Times New Roman" w:cs="Times New Roman"/>
                <w:sz w:val="24"/>
                <w:szCs w:val="24"/>
              </w:rPr>
              <w:t>эстрактивных</w:t>
            </w:r>
            <w:proofErr w:type="spellEnd"/>
            <w:r w:rsidRPr="008B53C8">
              <w:rPr>
                <w:rFonts w:ascii="Times New Roman" w:hAnsi="Times New Roman" w:cs="Times New Roman"/>
                <w:sz w:val="24"/>
                <w:szCs w:val="24"/>
              </w:rPr>
              <w:t xml:space="preserve"> веществ не менее 28%. С подтвержденным минимальным содержанием кофеина. Весовой и фасованный в пачках </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lastRenderedPageBreak/>
              <w:t>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Ягоды протёртые</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ГОСТ Р 54681-2011</w:t>
            </w:r>
            <w:r w:rsidRPr="008B53C8">
              <w:rPr>
                <w:rFonts w:ascii="Times New Roman" w:hAnsi="Times New Roman" w:cs="Times New Roman"/>
                <w:sz w:val="24"/>
                <w:szCs w:val="24"/>
              </w:rPr>
              <w:t xml:space="preserve">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Ягоды, протёртые с сахаром. Однородная протёртая масса ягод </w:t>
            </w:r>
            <w:r w:rsidRPr="008B53C8">
              <w:rPr>
                <w:rFonts w:ascii="Times New Roman" w:hAnsi="Times New Roman" w:cs="Times New Roman"/>
                <w:b/>
                <w:bCs/>
                <w:sz w:val="24"/>
                <w:szCs w:val="24"/>
                <w:u w:val="single"/>
              </w:rPr>
              <w:t>без косточек</w:t>
            </w:r>
            <w:r w:rsidRPr="008B53C8">
              <w:rPr>
                <w:rFonts w:ascii="Times New Roman" w:hAnsi="Times New Roman" w:cs="Times New Roman"/>
                <w:sz w:val="24"/>
                <w:szCs w:val="24"/>
              </w:rPr>
              <w:t>, остатков семенных гнёзд и плодоножек, растекающаяся на горизонтальной поверхности. Фасовка массой нетто не более 1,0кг</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34,2</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 Кофейный напиток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50364-92</w:t>
            </w:r>
            <w:r w:rsidRPr="008B53C8">
              <w:rPr>
                <w:rFonts w:ascii="Times New Roman" w:hAnsi="Times New Roman" w:cs="Times New Roman"/>
                <w:sz w:val="24"/>
                <w:szCs w:val="24"/>
              </w:rPr>
              <w:t xml:space="preserve"> или по техническим условиям.</w:t>
            </w:r>
          </w:p>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Злаковый, быстрорастворимый. Порошкообразной консистенции, без комков. Без содержания кофе, кофеина и других тонизирующих веществ</w:t>
            </w:r>
          </w:p>
        </w:tc>
        <w:tc>
          <w:tcPr>
            <w:tcW w:w="1516" w:type="dxa"/>
          </w:tcPr>
          <w:p w:rsidR="00877EB4" w:rsidRPr="008B53C8"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3</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 xml:space="preserve">Дрожжи хлебопекарные сушеные </w:t>
            </w:r>
          </w:p>
        </w:tc>
        <w:tc>
          <w:tcPr>
            <w:tcW w:w="4949" w:type="dxa"/>
            <w:vAlign w:val="center"/>
          </w:tcPr>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b/>
                <w:sz w:val="24"/>
                <w:szCs w:val="24"/>
              </w:rPr>
              <w:t>ГОСТ 54845-2011</w:t>
            </w:r>
            <w:r w:rsidRPr="008B53C8">
              <w:rPr>
                <w:rFonts w:ascii="Times New Roman" w:hAnsi="Times New Roman" w:cs="Times New Roman"/>
                <w:sz w:val="24"/>
                <w:szCs w:val="24"/>
              </w:rPr>
              <w:t xml:space="preserve"> или по техническим условиям </w:t>
            </w:r>
          </w:p>
          <w:p w:rsidR="00877EB4" w:rsidRPr="008B53C8" w:rsidRDefault="00877EB4" w:rsidP="00991915">
            <w:pPr>
              <w:jc w:val="both"/>
              <w:rPr>
                <w:rFonts w:ascii="Times New Roman" w:hAnsi="Times New Roman" w:cs="Times New Roman"/>
                <w:sz w:val="24"/>
                <w:szCs w:val="24"/>
              </w:rPr>
            </w:pPr>
            <w:r w:rsidRPr="008B53C8">
              <w:rPr>
                <w:rFonts w:ascii="Times New Roman" w:hAnsi="Times New Roman" w:cs="Times New Roman"/>
                <w:sz w:val="24"/>
                <w:szCs w:val="24"/>
              </w:rPr>
              <w:t xml:space="preserve">Качество высшего сорта. Формы вермишели или гранул или мелких зерен или кусочков или порошка или </w:t>
            </w:r>
            <w:proofErr w:type="spellStart"/>
            <w:r w:rsidRPr="008B53C8">
              <w:rPr>
                <w:rFonts w:ascii="Times New Roman" w:hAnsi="Times New Roman" w:cs="Times New Roman"/>
                <w:sz w:val="24"/>
                <w:szCs w:val="24"/>
              </w:rPr>
              <w:t>крупообразные</w:t>
            </w:r>
            <w:proofErr w:type="spellEnd"/>
            <w:r w:rsidRPr="008B53C8">
              <w:rPr>
                <w:rFonts w:ascii="Times New Roman" w:hAnsi="Times New Roman" w:cs="Times New Roman"/>
                <w:sz w:val="24"/>
                <w:szCs w:val="24"/>
              </w:rPr>
              <w:t>. Фасовка массой нетто не более 0,011кг</w:t>
            </w:r>
          </w:p>
        </w:tc>
        <w:tc>
          <w:tcPr>
            <w:tcW w:w="1516" w:type="dxa"/>
          </w:tcPr>
          <w:p w:rsidR="00877EB4" w:rsidRPr="008B53C8" w:rsidRDefault="00A14D29" w:rsidP="009521C4">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877EB4" w:rsidRPr="008B53C8" w:rsidTr="00423746">
        <w:tc>
          <w:tcPr>
            <w:tcW w:w="771" w:type="dxa"/>
          </w:tcPr>
          <w:p w:rsidR="00877EB4" w:rsidRPr="008B53C8" w:rsidRDefault="00877EB4"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877EB4" w:rsidRPr="008B53C8" w:rsidRDefault="00877EB4" w:rsidP="00991915">
            <w:pPr>
              <w:rPr>
                <w:rFonts w:ascii="Times New Roman" w:hAnsi="Times New Roman" w:cs="Times New Roman"/>
                <w:sz w:val="24"/>
                <w:szCs w:val="24"/>
              </w:rPr>
            </w:pPr>
            <w:r w:rsidRPr="008B53C8">
              <w:rPr>
                <w:rFonts w:ascii="Times New Roman" w:hAnsi="Times New Roman" w:cs="Times New Roman"/>
                <w:sz w:val="24"/>
                <w:szCs w:val="24"/>
              </w:rPr>
              <w:t>Компотная смесь</w:t>
            </w:r>
          </w:p>
        </w:tc>
        <w:tc>
          <w:tcPr>
            <w:tcW w:w="4949" w:type="dxa"/>
            <w:vAlign w:val="center"/>
          </w:tcPr>
          <w:p w:rsidR="00877EB4" w:rsidRPr="008B53C8" w:rsidRDefault="00877EB4" w:rsidP="00991915">
            <w:pPr>
              <w:tabs>
                <w:tab w:val="left" w:pos="321"/>
                <w:tab w:val="center" w:pos="434"/>
              </w:tabs>
              <w:jc w:val="both"/>
              <w:rPr>
                <w:rFonts w:ascii="Times New Roman" w:hAnsi="Times New Roman" w:cs="Times New Roman"/>
                <w:b/>
                <w:sz w:val="24"/>
                <w:szCs w:val="24"/>
              </w:rPr>
            </w:pPr>
            <w:r w:rsidRPr="008B53C8">
              <w:rPr>
                <w:rFonts w:ascii="Times New Roman" w:hAnsi="Times New Roman" w:cs="Times New Roman"/>
                <w:sz w:val="24"/>
                <w:szCs w:val="24"/>
              </w:rPr>
              <w:t xml:space="preserve"> </w:t>
            </w:r>
            <w:r w:rsidRPr="008B53C8">
              <w:rPr>
                <w:rFonts w:ascii="Times New Roman" w:hAnsi="Times New Roman" w:cs="Times New Roman"/>
                <w:b/>
                <w:sz w:val="24"/>
                <w:szCs w:val="24"/>
              </w:rPr>
              <w:t xml:space="preserve">ГОСТ 51074 – 2003 (или) </w:t>
            </w:r>
            <w:proofErr w:type="gramStart"/>
            <w:r w:rsidRPr="008B53C8">
              <w:rPr>
                <w:rFonts w:ascii="Times New Roman" w:hAnsi="Times New Roman" w:cs="Times New Roman"/>
                <w:b/>
                <w:sz w:val="24"/>
                <w:szCs w:val="24"/>
              </w:rPr>
              <w:t xml:space="preserve">ГОСТ  </w:t>
            </w:r>
            <w:r w:rsidR="00D711DD">
              <w:rPr>
                <w:rFonts w:ascii="Times New Roman" w:hAnsi="Times New Roman" w:cs="Times New Roman"/>
                <w:b/>
                <w:sz w:val="24"/>
                <w:szCs w:val="24"/>
              </w:rPr>
              <w:t>32896</w:t>
            </w:r>
            <w:proofErr w:type="gramEnd"/>
            <w:r w:rsidR="00D711DD">
              <w:rPr>
                <w:rFonts w:ascii="Times New Roman" w:hAnsi="Times New Roman" w:cs="Times New Roman"/>
                <w:b/>
                <w:sz w:val="24"/>
                <w:szCs w:val="24"/>
              </w:rPr>
              <w:t>-2014</w:t>
            </w:r>
          </w:p>
          <w:p w:rsidR="00877EB4" w:rsidRPr="008B53C8" w:rsidRDefault="00877EB4" w:rsidP="00991915">
            <w:pPr>
              <w:tabs>
                <w:tab w:val="left" w:pos="321"/>
                <w:tab w:val="center" w:pos="434"/>
              </w:tabs>
              <w:jc w:val="both"/>
              <w:rPr>
                <w:rFonts w:ascii="Times New Roman" w:hAnsi="Times New Roman" w:cs="Times New Roman"/>
                <w:sz w:val="24"/>
                <w:szCs w:val="24"/>
              </w:rPr>
            </w:pPr>
            <w:r w:rsidRPr="008B53C8">
              <w:rPr>
                <w:rFonts w:ascii="Times New Roman" w:hAnsi="Times New Roman" w:cs="Times New Roman"/>
                <w:sz w:val="24"/>
                <w:szCs w:val="24"/>
              </w:rPr>
              <w:t>Смесь не менее, чем из 5 ко</w:t>
            </w:r>
            <w:r w:rsidR="00D711DD">
              <w:rPr>
                <w:rFonts w:ascii="Times New Roman" w:hAnsi="Times New Roman" w:cs="Times New Roman"/>
                <w:sz w:val="24"/>
                <w:szCs w:val="24"/>
              </w:rPr>
              <w:t xml:space="preserve">мпонентов.  Заводская обработка. Фрукты </w:t>
            </w:r>
            <w:r w:rsidRPr="008B53C8">
              <w:rPr>
                <w:rFonts w:ascii="Times New Roman" w:hAnsi="Times New Roman" w:cs="Times New Roman"/>
                <w:sz w:val="24"/>
                <w:szCs w:val="24"/>
              </w:rPr>
              <w:t>необработанные (</w:t>
            </w:r>
            <w:proofErr w:type="spellStart"/>
            <w:r w:rsidRPr="008B53C8">
              <w:rPr>
                <w:rFonts w:ascii="Times New Roman" w:hAnsi="Times New Roman" w:cs="Times New Roman"/>
                <w:sz w:val="24"/>
                <w:szCs w:val="24"/>
              </w:rPr>
              <w:t>несульфитированные</w:t>
            </w:r>
            <w:proofErr w:type="spellEnd"/>
            <w:r w:rsidRPr="008B53C8">
              <w:rPr>
                <w:rFonts w:ascii="Times New Roman" w:hAnsi="Times New Roman" w:cs="Times New Roman"/>
                <w:sz w:val="24"/>
                <w:szCs w:val="24"/>
              </w:rPr>
              <w:t xml:space="preserve">) или обработанные (сернистым ангидридом). Упаковка  массой нетто не более 10кг. </w:t>
            </w:r>
          </w:p>
          <w:p w:rsidR="00877EB4" w:rsidRPr="008B53C8" w:rsidRDefault="00877EB4" w:rsidP="00991915">
            <w:pPr>
              <w:tabs>
                <w:tab w:val="left" w:pos="321"/>
                <w:tab w:val="center" w:pos="434"/>
              </w:tabs>
              <w:jc w:val="both"/>
              <w:rPr>
                <w:rFonts w:ascii="Times New Roman" w:hAnsi="Times New Roman" w:cs="Times New Roman"/>
                <w:i/>
                <w:iCs/>
                <w:sz w:val="24"/>
                <w:szCs w:val="24"/>
              </w:rPr>
            </w:pPr>
            <w:r w:rsidRPr="008B53C8">
              <w:rPr>
                <w:rFonts w:ascii="Times New Roman" w:hAnsi="Times New Roman" w:cs="Times New Roman"/>
                <w:i/>
                <w:iCs/>
                <w:sz w:val="24"/>
                <w:szCs w:val="24"/>
              </w:rPr>
              <w:t>только для приготовления блюд с тепловой обработкой (компотов)</w:t>
            </w:r>
          </w:p>
        </w:tc>
        <w:tc>
          <w:tcPr>
            <w:tcW w:w="1516" w:type="dxa"/>
          </w:tcPr>
          <w:p w:rsidR="00877EB4" w:rsidRPr="000C4E2A" w:rsidRDefault="00A14D29" w:rsidP="008B53C8">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25</w:t>
            </w:r>
          </w:p>
        </w:tc>
        <w:tc>
          <w:tcPr>
            <w:tcW w:w="1631" w:type="dxa"/>
          </w:tcPr>
          <w:p w:rsidR="00877EB4" w:rsidRPr="008E7C69" w:rsidRDefault="00877EB4" w:rsidP="00877EB4">
            <w:pPr>
              <w:rPr>
                <w:rFonts w:ascii="Times New Roman" w:hAnsi="Times New Roman" w:cs="Times New Roman"/>
                <w:iCs/>
                <w:sz w:val="24"/>
                <w:szCs w:val="24"/>
              </w:rPr>
            </w:pPr>
          </w:p>
        </w:tc>
        <w:tc>
          <w:tcPr>
            <w:tcW w:w="1536" w:type="dxa"/>
          </w:tcPr>
          <w:p w:rsidR="00877EB4" w:rsidRDefault="00877EB4" w:rsidP="00877EB4"/>
        </w:tc>
        <w:tc>
          <w:tcPr>
            <w:tcW w:w="1483" w:type="dxa"/>
            <w:gridSpan w:val="2"/>
          </w:tcPr>
          <w:p w:rsidR="00877EB4" w:rsidRPr="008E7C69" w:rsidRDefault="00877EB4" w:rsidP="00877EB4">
            <w:pPr>
              <w:rPr>
                <w:rFonts w:ascii="Times New Roman" w:hAnsi="Times New Roman" w:cs="Times New Roman"/>
                <w:iCs/>
                <w:sz w:val="24"/>
                <w:szCs w:val="24"/>
              </w:rPr>
            </w:pPr>
          </w:p>
        </w:tc>
      </w:tr>
      <w:tr w:rsidR="00F35EE5" w:rsidRPr="008B53C8" w:rsidTr="00423746">
        <w:tc>
          <w:tcPr>
            <w:tcW w:w="771" w:type="dxa"/>
          </w:tcPr>
          <w:p w:rsidR="00F35EE5" w:rsidRPr="008B53C8" w:rsidRDefault="00F35EE5" w:rsidP="008B53C8">
            <w:pPr>
              <w:pStyle w:val="ConsPlusNormal"/>
              <w:numPr>
                <w:ilvl w:val="0"/>
                <w:numId w:val="1"/>
              </w:numPr>
              <w:jc w:val="both"/>
              <w:rPr>
                <w:rFonts w:ascii="Times New Roman" w:hAnsi="Times New Roman" w:cs="Times New Roman"/>
                <w:iCs/>
                <w:sz w:val="24"/>
                <w:szCs w:val="24"/>
              </w:rPr>
            </w:pPr>
          </w:p>
        </w:tc>
        <w:tc>
          <w:tcPr>
            <w:tcW w:w="2616" w:type="dxa"/>
            <w:vAlign w:val="center"/>
          </w:tcPr>
          <w:p w:rsidR="00F35EE5" w:rsidRPr="008B53C8" w:rsidRDefault="00F35EE5" w:rsidP="00991915">
            <w:pPr>
              <w:rPr>
                <w:rFonts w:ascii="Times New Roman" w:hAnsi="Times New Roman" w:cs="Times New Roman"/>
                <w:sz w:val="24"/>
                <w:szCs w:val="24"/>
              </w:rPr>
            </w:pPr>
            <w:r>
              <w:rPr>
                <w:rFonts w:ascii="Times New Roman" w:hAnsi="Times New Roman" w:cs="Times New Roman"/>
                <w:sz w:val="24"/>
                <w:szCs w:val="24"/>
              </w:rPr>
              <w:t>Фасоль консервированная</w:t>
            </w:r>
          </w:p>
        </w:tc>
        <w:tc>
          <w:tcPr>
            <w:tcW w:w="4949" w:type="dxa"/>
            <w:vAlign w:val="center"/>
          </w:tcPr>
          <w:p w:rsidR="00F35EE5" w:rsidRPr="008B53C8" w:rsidRDefault="00F35EE5" w:rsidP="00991915">
            <w:pPr>
              <w:tabs>
                <w:tab w:val="left" w:pos="321"/>
                <w:tab w:val="center" w:pos="434"/>
              </w:tabs>
              <w:jc w:val="both"/>
              <w:rPr>
                <w:rFonts w:ascii="Times New Roman" w:hAnsi="Times New Roman" w:cs="Times New Roman"/>
                <w:sz w:val="24"/>
                <w:szCs w:val="24"/>
              </w:rPr>
            </w:pPr>
            <w:r w:rsidRPr="00F35EE5">
              <w:rPr>
                <w:rFonts w:ascii="Times New Roman" w:hAnsi="Times New Roman" w:cs="Times New Roman"/>
                <w:b/>
                <w:sz w:val="24"/>
                <w:szCs w:val="24"/>
              </w:rPr>
              <w:t>ГОСТ Р54679-2011</w:t>
            </w:r>
            <w:r w:rsidR="006019ED">
              <w:rPr>
                <w:rFonts w:ascii="Times New Roman" w:hAnsi="Times New Roman" w:cs="Times New Roman"/>
                <w:sz w:val="24"/>
                <w:szCs w:val="24"/>
              </w:rPr>
              <w:t xml:space="preserve"> Фасоль натуральная в</w:t>
            </w:r>
            <w:r>
              <w:rPr>
                <w:rFonts w:ascii="Times New Roman" w:hAnsi="Times New Roman" w:cs="Times New Roman"/>
                <w:sz w:val="24"/>
                <w:szCs w:val="24"/>
              </w:rPr>
              <w:t xml:space="preserve"> собственном соку.</w:t>
            </w:r>
          </w:p>
        </w:tc>
        <w:tc>
          <w:tcPr>
            <w:tcW w:w="1516" w:type="dxa"/>
          </w:tcPr>
          <w:p w:rsidR="00F35EE5" w:rsidRDefault="00A14D29" w:rsidP="00C62F0D">
            <w:pPr>
              <w:pStyle w:val="ConsPlusNormal"/>
              <w:ind w:firstLine="0"/>
              <w:jc w:val="center"/>
              <w:rPr>
                <w:rFonts w:ascii="Times New Roman" w:hAnsi="Times New Roman" w:cs="Times New Roman"/>
                <w:iCs/>
                <w:sz w:val="24"/>
                <w:szCs w:val="24"/>
              </w:rPr>
            </w:pPr>
            <w:r>
              <w:rPr>
                <w:rFonts w:ascii="Times New Roman" w:hAnsi="Times New Roman" w:cs="Times New Roman"/>
                <w:iCs/>
                <w:sz w:val="24"/>
                <w:szCs w:val="24"/>
              </w:rPr>
              <w:t>12</w:t>
            </w:r>
          </w:p>
        </w:tc>
        <w:tc>
          <w:tcPr>
            <w:tcW w:w="1631"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536" w:type="dxa"/>
          </w:tcPr>
          <w:p w:rsidR="00F35EE5" w:rsidRPr="008B53C8" w:rsidRDefault="00F35EE5" w:rsidP="00991915">
            <w:pPr>
              <w:pStyle w:val="ConsPlusNormal"/>
              <w:ind w:firstLine="0"/>
              <w:jc w:val="both"/>
              <w:rPr>
                <w:rFonts w:ascii="Times New Roman" w:hAnsi="Times New Roman" w:cs="Times New Roman"/>
                <w:iCs/>
                <w:sz w:val="24"/>
                <w:szCs w:val="24"/>
              </w:rPr>
            </w:pPr>
          </w:p>
        </w:tc>
        <w:tc>
          <w:tcPr>
            <w:tcW w:w="1483" w:type="dxa"/>
            <w:gridSpan w:val="2"/>
          </w:tcPr>
          <w:p w:rsidR="00F35EE5" w:rsidRPr="008B53C8" w:rsidRDefault="00F35EE5" w:rsidP="00991915">
            <w:pPr>
              <w:pStyle w:val="ConsPlusNormal"/>
              <w:ind w:firstLine="0"/>
              <w:jc w:val="both"/>
              <w:rPr>
                <w:rFonts w:ascii="Times New Roman" w:hAnsi="Times New Roman" w:cs="Times New Roman"/>
                <w:iCs/>
                <w:sz w:val="24"/>
                <w:szCs w:val="24"/>
              </w:rPr>
            </w:pPr>
          </w:p>
        </w:tc>
      </w:tr>
      <w:tr w:rsidR="008B53C8" w:rsidRPr="008B53C8" w:rsidTr="00E36CD7">
        <w:tc>
          <w:tcPr>
            <w:tcW w:w="14502" w:type="dxa"/>
            <w:gridSpan w:val="8"/>
            <w:shd w:val="clear" w:color="auto" w:fill="auto"/>
          </w:tcPr>
          <w:p w:rsidR="008B53C8" w:rsidRPr="00FC5734" w:rsidRDefault="008B53C8" w:rsidP="00FC5734">
            <w:pPr>
              <w:pStyle w:val="ConsPlusNormal"/>
              <w:ind w:firstLine="567"/>
              <w:jc w:val="both"/>
              <w:rPr>
                <w:rFonts w:ascii="Times New Roman" w:hAnsi="Times New Roman" w:cs="Times New Roman"/>
                <w:sz w:val="28"/>
                <w:szCs w:val="28"/>
              </w:rPr>
            </w:pPr>
            <w:r w:rsidRPr="00FC5734">
              <w:rPr>
                <w:rFonts w:ascii="Times New Roman" w:hAnsi="Times New Roman" w:cs="Times New Roman"/>
                <w:sz w:val="28"/>
                <w:szCs w:val="28"/>
              </w:rPr>
              <w:t>Коммерческое предложение подается по форме настоящей «Информации о закупке» с указанием предлагаемой цены.</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Из коммерческого предложения должны однозначно определяться цена единицы товара, работы, услуги и общая цена контракта на условиях, указанных в Информации.</w:t>
            </w:r>
          </w:p>
          <w:p w:rsidR="008B53C8" w:rsidRPr="00FC5734" w:rsidRDefault="008B53C8" w:rsidP="00FC5734">
            <w:pPr>
              <w:pStyle w:val="ConsPlusNormal"/>
              <w:ind w:firstLine="567"/>
              <w:jc w:val="both"/>
              <w:rPr>
                <w:rFonts w:ascii="Times New Roman" w:hAnsi="Times New Roman" w:cs="Times New Roman"/>
                <w:iCs/>
                <w:sz w:val="28"/>
                <w:szCs w:val="28"/>
              </w:rPr>
            </w:pPr>
            <w:r w:rsidRPr="00FC5734">
              <w:rPr>
                <w:rFonts w:ascii="Times New Roman" w:hAnsi="Times New Roman" w:cs="Times New Roman"/>
                <w:iCs/>
                <w:sz w:val="28"/>
                <w:szCs w:val="28"/>
              </w:rPr>
              <w:t>Информация о котировках цен предоставляется в письменной форме, в запечатанном конверте, исключающем возможность раскрытия информации, содержащейся в нём до окончания срока предоставления котировок цен.</w:t>
            </w:r>
          </w:p>
          <w:p w:rsidR="00C22F10" w:rsidRPr="00C22F10" w:rsidRDefault="008B53C8" w:rsidP="00C22F10">
            <w:pPr>
              <w:autoSpaceDE w:val="0"/>
              <w:autoSpaceDN w:val="0"/>
              <w:adjustRightInd w:val="0"/>
              <w:ind w:firstLine="540"/>
              <w:jc w:val="both"/>
              <w:rPr>
                <w:rFonts w:ascii="Times New Roman" w:hAnsi="Times New Roman" w:cs="Times New Roman"/>
                <w:iCs/>
                <w:sz w:val="28"/>
                <w:szCs w:val="28"/>
              </w:rPr>
            </w:pPr>
            <w:r w:rsidRPr="00FC5734">
              <w:rPr>
                <w:rFonts w:ascii="Times New Roman" w:hAnsi="Times New Roman" w:cs="Times New Roman"/>
                <w:iCs/>
                <w:sz w:val="28"/>
                <w:szCs w:val="28"/>
              </w:rPr>
              <w:t xml:space="preserve">Окончание срока предоставления котировок цен: </w:t>
            </w:r>
            <w:r w:rsidRPr="00FC5734">
              <w:rPr>
                <w:rFonts w:ascii="Times New Roman" w:hAnsi="Times New Roman" w:cs="Times New Roman"/>
                <w:b/>
                <w:iCs/>
                <w:sz w:val="28"/>
                <w:szCs w:val="28"/>
                <w:u w:val="single"/>
              </w:rPr>
              <w:t>09.00</w:t>
            </w:r>
            <w:r w:rsidR="00FC5734">
              <w:rPr>
                <w:rFonts w:ascii="Times New Roman" w:hAnsi="Times New Roman" w:cs="Times New Roman"/>
                <w:b/>
                <w:iCs/>
                <w:sz w:val="28"/>
                <w:szCs w:val="28"/>
                <w:u w:val="single"/>
              </w:rPr>
              <w:t xml:space="preserve"> </w:t>
            </w:r>
            <w:r w:rsidRPr="00FC5734">
              <w:rPr>
                <w:rFonts w:ascii="Times New Roman" w:hAnsi="Times New Roman" w:cs="Times New Roman"/>
                <w:b/>
                <w:iCs/>
                <w:sz w:val="28"/>
                <w:szCs w:val="28"/>
                <w:u w:val="single"/>
              </w:rPr>
              <w:t xml:space="preserve"> </w:t>
            </w:r>
            <w:r w:rsidR="006019ED">
              <w:rPr>
                <w:rFonts w:ascii="Times New Roman" w:hAnsi="Times New Roman" w:cs="Times New Roman"/>
                <w:b/>
                <w:iCs/>
                <w:sz w:val="28"/>
                <w:szCs w:val="28"/>
                <w:u w:val="single"/>
              </w:rPr>
              <w:t>30</w:t>
            </w:r>
            <w:r w:rsidR="00FA1F58">
              <w:rPr>
                <w:rFonts w:ascii="Times New Roman" w:hAnsi="Times New Roman" w:cs="Times New Roman"/>
                <w:b/>
                <w:iCs/>
                <w:sz w:val="28"/>
                <w:szCs w:val="28"/>
                <w:u w:val="single"/>
              </w:rPr>
              <w:t>.</w:t>
            </w:r>
            <w:r w:rsidR="004774C1">
              <w:rPr>
                <w:rFonts w:ascii="Times New Roman" w:hAnsi="Times New Roman" w:cs="Times New Roman"/>
                <w:b/>
                <w:iCs/>
                <w:sz w:val="28"/>
                <w:szCs w:val="28"/>
                <w:u w:val="single"/>
              </w:rPr>
              <w:t>12</w:t>
            </w:r>
            <w:bookmarkStart w:id="0" w:name="_GoBack"/>
            <w:bookmarkEnd w:id="0"/>
            <w:r w:rsidR="000A30A5">
              <w:rPr>
                <w:rFonts w:ascii="Times New Roman" w:hAnsi="Times New Roman" w:cs="Times New Roman"/>
                <w:b/>
                <w:iCs/>
                <w:sz w:val="28"/>
                <w:szCs w:val="28"/>
                <w:u w:val="single"/>
              </w:rPr>
              <w:t>.</w:t>
            </w:r>
            <w:r w:rsidR="000A30A5" w:rsidRPr="00FC5734">
              <w:rPr>
                <w:rFonts w:ascii="Times New Roman" w:hAnsi="Times New Roman" w:cs="Times New Roman"/>
                <w:b/>
                <w:iCs/>
                <w:sz w:val="28"/>
                <w:szCs w:val="28"/>
                <w:u w:val="single"/>
              </w:rPr>
              <w:t xml:space="preserve"> </w:t>
            </w:r>
            <w:r w:rsidR="006019ED">
              <w:rPr>
                <w:rFonts w:ascii="Times New Roman" w:hAnsi="Times New Roman" w:cs="Times New Roman"/>
                <w:b/>
                <w:iCs/>
                <w:sz w:val="28"/>
                <w:szCs w:val="28"/>
                <w:u w:val="single"/>
              </w:rPr>
              <w:t>2020</w:t>
            </w:r>
            <w:r w:rsidRPr="00FC5734">
              <w:rPr>
                <w:rFonts w:ascii="Times New Roman" w:hAnsi="Times New Roman" w:cs="Times New Roman"/>
                <w:b/>
                <w:iCs/>
                <w:sz w:val="28"/>
                <w:szCs w:val="28"/>
                <w:u w:val="single"/>
              </w:rPr>
              <w:t>г</w:t>
            </w:r>
            <w:r w:rsidRPr="00FC5734">
              <w:rPr>
                <w:rFonts w:ascii="Times New Roman" w:hAnsi="Times New Roman" w:cs="Times New Roman"/>
                <w:iCs/>
                <w:sz w:val="28"/>
                <w:szCs w:val="28"/>
              </w:rPr>
              <w:t>. (по истечении полных 5 календарных дней с момента размещения настоящего запроса)</w:t>
            </w:r>
          </w:p>
          <w:p w:rsidR="008B53C8" w:rsidRPr="00FC5734" w:rsidRDefault="008B53C8" w:rsidP="00FC5734">
            <w:pPr>
              <w:autoSpaceDE w:val="0"/>
              <w:autoSpaceDN w:val="0"/>
              <w:adjustRightInd w:val="0"/>
              <w:ind w:firstLine="540"/>
              <w:jc w:val="both"/>
              <w:rPr>
                <w:rFonts w:ascii="Times New Roman" w:hAnsi="Times New Roman" w:cs="Times New Roman"/>
                <w:sz w:val="28"/>
                <w:szCs w:val="28"/>
              </w:rPr>
            </w:pPr>
            <w:r w:rsidRPr="00FC5734">
              <w:rPr>
                <w:rFonts w:ascii="Times New Roman" w:hAnsi="Times New Roman" w:cs="Times New Roman"/>
                <w:sz w:val="28"/>
                <w:szCs w:val="28"/>
              </w:rPr>
              <w:t>Получение коммерческого предложения не влечёт за собой возникновение каких-либо обязательств заказчика</w:t>
            </w:r>
          </w:p>
          <w:p w:rsidR="008B53C8" w:rsidRDefault="008B53C8" w:rsidP="00FC5734">
            <w:pPr>
              <w:pStyle w:val="ConsPlusNormal"/>
              <w:ind w:firstLine="567"/>
              <w:jc w:val="both"/>
              <w:rPr>
                <w:rFonts w:ascii="Times New Roman" w:hAnsi="Times New Roman" w:cs="Times New Roman"/>
                <w:b/>
                <w:sz w:val="28"/>
                <w:szCs w:val="28"/>
              </w:rPr>
            </w:pPr>
            <w:r w:rsidRPr="00FC5734">
              <w:rPr>
                <w:rFonts w:ascii="Times New Roman" w:hAnsi="Times New Roman" w:cs="Times New Roman"/>
                <w:b/>
                <w:sz w:val="28"/>
                <w:szCs w:val="28"/>
              </w:rPr>
              <w:t xml:space="preserve">Коммерческое предложение, поданное не в соответствии с </w:t>
            </w:r>
            <w:proofErr w:type="gramStart"/>
            <w:r w:rsidRPr="00FC5734">
              <w:rPr>
                <w:rFonts w:ascii="Times New Roman" w:hAnsi="Times New Roman" w:cs="Times New Roman"/>
                <w:b/>
                <w:sz w:val="28"/>
                <w:szCs w:val="28"/>
              </w:rPr>
              <w:t>настоящей формой рассмотрению</w:t>
            </w:r>
            <w:proofErr w:type="gramEnd"/>
            <w:r w:rsidRPr="00FC5734">
              <w:rPr>
                <w:rFonts w:ascii="Times New Roman" w:hAnsi="Times New Roman" w:cs="Times New Roman"/>
                <w:b/>
                <w:sz w:val="28"/>
                <w:szCs w:val="28"/>
              </w:rPr>
              <w:t xml:space="preserve"> не подлежит.</w:t>
            </w:r>
          </w:p>
          <w:p w:rsidR="00C22F10" w:rsidRPr="0098362C" w:rsidRDefault="00C22F10" w:rsidP="00FC5734">
            <w:pPr>
              <w:pStyle w:val="ConsPlusNormal"/>
              <w:ind w:firstLine="567"/>
              <w:jc w:val="both"/>
              <w:rPr>
                <w:rFonts w:ascii="Times New Roman" w:hAnsi="Times New Roman" w:cs="Times New Roman"/>
                <w:b/>
                <w:sz w:val="32"/>
                <w:szCs w:val="32"/>
              </w:rPr>
            </w:pPr>
            <w:r w:rsidRPr="0098362C">
              <w:rPr>
                <w:rFonts w:ascii="Times New Roman" w:hAnsi="Times New Roman" w:cs="Times New Roman"/>
                <w:b/>
                <w:sz w:val="32"/>
                <w:szCs w:val="32"/>
              </w:rPr>
              <w:t>Убедительная просьба в спецификации договоров указывать Гост соответствующий пост</w:t>
            </w:r>
            <w:r w:rsidR="001E16EF" w:rsidRPr="0098362C">
              <w:rPr>
                <w:rFonts w:ascii="Times New Roman" w:hAnsi="Times New Roman" w:cs="Times New Roman"/>
                <w:b/>
                <w:sz w:val="32"/>
                <w:szCs w:val="32"/>
              </w:rPr>
              <w:t>а</w:t>
            </w:r>
            <w:r w:rsidRPr="0098362C">
              <w:rPr>
                <w:rFonts w:ascii="Times New Roman" w:hAnsi="Times New Roman" w:cs="Times New Roman"/>
                <w:b/>
                <w:sz w:val="32"/>
                <w:szCs w:val="32"/>
              </w:rPr>
              <w:t>вляемого</w:t>
            </w:r>
            <w:r w:rsidR="001E16EF" w:rsidRPr="0098362C">
              <w:rPr>
                <w:rFonts w:ascii="Times New Roman" w:hAnsi="Times New Roman" w:cs="Times New Roman"/>
                <w:b/>
                <w:sz w:val="32"/>
                <w:szCs w:val="32"/>
              </w:rPr>
              <w:t xml:space="preserve"> продукта.</w:t>
            </w:r>
          </w:p>
          <w:p w:rsidR="00FC5734" w:rsidRPr="00FC5734" w:rsidRDefault="00FC5734" w:rsidP="00E26CB2">
            <w:pPr>
              <w:pStyle w:val="ConsPlusNormal"/>
              <w:ind w:firstLine="567"/>
              <w:jc w:val="both"/>
              <w:rPr>
                <w:rFonts w:ascii="Times New Roman" w:hAnsi="Times New Roman" w:cs="Times New Roman"/>
                <w:sz w:val="32"/>
                <w:szCs w:val="32"/>
              </w:rPr>
            </w:pPr>
            <w:r w:rsidRPr="00FC5734">
              <w:rPr>
                <w:rFonts w:ascii="Times New Roman" w:hAnsi="Times New Roman" w:cs="Times New Roman"/>
                <w:b/>
                <w:sz w:val="32"/>
                <w:szCs w:val="32"/>
              </w:rPr>
              <w:t>Время поставки продуктов</w:t>
            </w:r>
            <w:r>
              <w:rPr>
                <w:rFonts w:ascii="Times New Roman" w:hAnsi="Times New Roman" w:cs="Times New Roman"/>
                <w:b/>
                <w:sz w:val="32"/>
                <w:szCs w:val="32"/>
              </w:rPr>
              <w:t xml:space="preserve"> в </w:t>
            </w:r>
            <w:r w:rsidR="00E26CB2">
              <w:rPr>
                <w:rFonts w:ascii="Times New Roman" w:hAnsi="Times New Roman" w:cs="Times New Roman"/>
                <w:b/>
                <w:sz w:val="32"/>
                <w:szCs w:val="32"/>
              </w:rPr>
              <w:t>марте</w:t>
            </w:r>
            <w:r w:rsidRPr="00FC5734">
              <w:rPr>
                <w:rFonts w:ascii="Times New Roman" w:hAnsi="Times New Roman" w:cs="Times New Roman"/>
                <w:b/>
                <w:sz w:val="32"/>
                <w:szCs w:val="32"/>
              </w:rPr>
              <w:t>: с 06 часов до 14часов.</w:t>
            </w:r>
          </w:p>
        </w:tc>
      </w:tr>
    </w:tbl>
    <w:p w:rsidR="00112032" w:rsidRPr="008B53C8" w:rsidRDefault="00112032" w:rsidP="00FC5734">
      <w:pPr>
        <w:jc w:val="both"/>
        <w:rPr>
          <w:rFonts w:ascii="Times New Roman" w:hAnsi="Times New Roman" w:cs="Times New Roman"/>
          <w:sz w:val="24"/>
          <w:szCs w:val="24"/>
        </w:rPr>
      </w:pPr>
    </w:p>
    <w:sectPr w:rsidR="00112032" w:rsidRPr="008B53C8" w:rsidSect="00E36CD7">
      <w:pgSz w:w="16838" w:h="11906" w:orient="landscape"/>
      <w:pgMar w:top="850" w:right="1134" w:bottom="1701" w:left="1134"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CC"/>
    <w:family w:val="swiss"/>
    <w:pitch w:val="variable"/>
    <w:sig w:usb0="E4002EFF" w:usb1="C000247B" w:usb2="00000009" w:usb3="00000000" w:csb0="000001FF" w:csb1="00000000"/>
  </w:font>
  <w:font w:name="Times New Roman">
    <w:panose1 w:val="02020603050405020304"/>
    <w:charset w:val="CC"/>
    <w:family w:val="roman"/>
    <w:pitch w:val="variable"/>
    <w:sig w:usb0="E0002EFF" w:usb1="C000785B" w:usb2="00000009" w:usb3="00000000" w:csb0="000001FF" w:csb1="00000000"/>
  </w:font>
  <w:font w:name="Arial Unicode MS">
    <w:panose1 w:val="020B0604020202020204"/>
    <w:charset w:val="00"/>
    <w:family w:val="roman"/>
    <w:notTrueType/>
    <w:pitch w:val="variable"/>
    <w:sig w:usb0="00000003" w:usb1="00000000" w:usb2="00000000" w:usb3="00000000" w:csb0="00000001" w:csb1="00000000"/>
  </w:font>
  <w:font w:name="Mangal">
    <w:altName w:val="Courier New"/>
    <w:panose1 w:val="00000400000000000000"/>
    <w:charset w:val="00"/>
    <w:family w:val="auto"/>
    <w:pitch w:val="variable"/>
    <w:sig w:usb0="00000003" w:usb1="00000000" w:usb2="00000000" w:usb3="00000000" w:csb0="00000001" w:csb1="00000000"/>
  </w:font>
  <w:font w:name="Arial">
    <w:panose1 w:val="020B0604020202020204"/>
    <w:charset w:val="CC"/>
    <w:family w:val="swiss"/>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Book Antiqua">
    <w:panose1 w:val="02040602050305030304"/>
    <w:charset w:val="CC"/>
    <w:family w:val="roman"/>
    <w:pitch w:val="variable"/>
    <w:sig w:usb0="00000287" w:usb1="00000000" w:usb2="00000000" w:usb3="00000000" w:csb0="0000009F" w:csb1="00000000"/>
  </w:font>
  <w:font w:name="Cambria">
    <w:panose1 w:val="02040503050406030204"/>
    <w:charset w:val="CC"/>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57270C"/>
    <w:multiLevelType w:val="hybridMultilevel"/>
    <w:tmpl w:val="2F948A7A"/>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08"/>
  <w:drawingGridHorizontalSpacing w:val="110"/>
  <w:displayHorizontalDrawingGridEvery w:val="2"/>
  <w:characterSpacingControl w:val="doNotCompress"/>
  <w:compat>
    <w:compatSetting w:name="compatibilityMode" w:uri="http://schemas.microsoft.com/office/word" w:val="12"/>
  </w:compat>
  <w:rsids>
    <w:rsidRoot w:val="00E36CD7"/>
    <w:rsid w:val="0002426D"/>
    <w:rsid w:val="00065697"/>
    <w:rsid w:val="0008183A"/>
    <w:rsid w:val="00092814"/>
    <w:rsid w:val="00095CD7"/>
    <w:rsid w:val="000A23DF"/>
    <w:rsid w:val="000A30A5"/>
    <w:rsid w:val="000A4B25"/>
    <w:rsid w:val="000B5A7D"/>
    <w:rsid w:val="000C4E2A"/>
    <w:rsid w:val="000C6A6E"/>
    <w:rsid w:val="000E2164"/>
    <w:rsid w:val="000F25BF"/>
    <w:rsid w:val="000F3489"/>
    <w:rsid w:val="0011124E"/>
    <w:rsid w:val="00112032"/>
    <w:rsid w:val="001369E3"/>
    <w:rsid w:val="00137D56"/>
    <w:rsid w:val="001675F5"/>
    <w:rsid w:val="00173082"/>
    <w:rsid w:val="001A30E7"/>
    <w:rsid w:val="001D4187"/>
    <w:rsid w:val="001E16EF"/>
    <w:rsid w:val="001E4575"/>
    <w:rsid w:val="001E6591"/>
    <w:rsid w:val="001E6EA2"/>
    <w:rsid w:val="00210926"/>
    <w:rsid w:val="00257C92"/>
    <w:rsid w:val="00280FE0"/>
    <w:rsid w:val="00286216"/>
    <w:rsid w:val="002C45DB"/>
    <w:rsid w:val="002C794B"/>
    <w:rsid w:val="002D42F2"/>
    <w:rsid w:val="002F4874"/>
    <w:rsid w:val="002F6385"/>
    <w:rsid w:val="00357EDF"/>
    <w:rsid w:val="00366594"/>
    <w:rsid w:val="003A6440"/>
    <w:rsid w:val="003D117C"/>
    <w:rsid w:val="003D4C0D"/>
    <w:rsid w:val="003D641C"/>
    <w:rsid w:val="003D6882"/>
    <w:rsid w:val="003E50F6"/>
    <w:rsid w:val="003E60DE"/>
    <w:rsid w:val="003F028A"/>
    <w:rsid w:val="003F4918"/>
    <w:rsid w:val="00411AD5"/>
    <w:rsid w:val="00423746"/>
    <w:rsid w:val="004418B4"/>
    <w:rsid w:val="00443C6B"/>
    <w:rsid w:val="004471AF"/>
    <w:rsid w:val="004774C1"/>
    <w:rsid w:val="00481577"/>
    <w:rsid w:val="004816EF"/>
    <w:rsid w:val="004B45A9"/>
    <w:rsid w:val="004D5CA3"/>
    <w:rsid w:val="00515297"/>
    <w:rsid w:val="00536671"/>
    <w:rsid w:val="00560EA3"/>
    <w:rsid w:val="00581E2D"/>
    <w:rsid w:val="00583987"/>
    <w:rsid w:val="00584773"/>
    <w:rsid w:val="00586EF9"/>
    <w:rsid w:val="00591B7B"/>
    <w:rsid w:val="005935B0"/>
    <w:rsid w:val="005A38EC"/>
    <w:rsid w:val="005C0FE2"/>
    <w:rsid w:val="005D26AD"/>
    <w:rsid w:val="005D49FE"/>
    <w:rsid w:val="006019ED"/>
    <w:rsid w:val="00601DB2"/>
    <w:rsid w:val="0060330B"/>
    <w:rsid w:val="006246DF"/>
    <w:rsid w:val="006C549A"/>
    <w:rsid w:val="006E1F52"/>
    <w:rsid w:val="007314FB"/>
    <w:rsid w:val="007509BF"/>
    <w:rsid w:val="0076267C"/>
    <w:rsid w:val="00767402"/>
    <w:rsid w:val="00767C65"/>
    <w:rsid w:val="00772026"/>
    <w:rsid w:val="007952C7"/>
    <w:rsid w:val="00801208"/>
    <w:rsid w:val="00810BCF"/>
    <w:rsid w:val="00810EE5"/>
    <w:rsid w:val="0081524E"/>
    <w:rsid w:val="00831346"/>
    <w:rsid w:val="00834185"/>
    <w:rsid w:val="00844D29"/>
    <w:rsid w:val="00850D22"/>
    <w:rsid w:val="00877EB4"/>
    <w:rsid w:val="00882F04"/>
    <w:rsid w:val="00885593"/>
    <w:rsid w:val="00895587"/>
    <w:rsid w:val="008961AA"/>
    <w:rsid w:val="008B2718"/>
    <w:rsid w:val="008B53C8"/>
    <w:rsid w:val="008B764B"/>
    <w:rsid w:val="008C5E65"/>
    <w:rsid w:val="008D3194"/>
    <w:rsid w:val="008E20BE"/>
    <w:rsid w:val="00935415"/>
    <w:rsid w:val="009421AD"/>
    <w:rsid w:val="009521C4"/>
    <w:rsid w:val="00962781"/>
    <w:rsid w:val="00975755"/>
    <w:rsid w:val="0098362C"/>
    <w:rsid w:val="00991915"/>
    <w:rsid w:val="009968DD"/>
    <w:rsid w:val="009A22E5"/>
    <w:rsid w:val="009A683F"/>
    <w:rsid w:val="009B495B"/>
    <w:rsid w:val="009E4572"/>
    <w:rsid w:val="009F26E2"/>
    <w:rsid w:val="009F4752"/>
    <w:rsid w:val="00A14D29"/>
    <w:rsid w:val="00A20197"/>
    <w:rsid w:val="00A22A39"/>
    <w:rsid w:val="00A23BBB"/>
    <w:rsid w:val="00A33EBA"/>
    <w:rsid w:val="00A36E73"/>
    <w:rsid w:val="00A65945"/>
    <w:rsid w:val="00A87BE0"/>
    <w:rsid w:val="00AB143B"/>
    <w:rsid w:val="00AB5419"/>
    <w:rsid w:val="00AD4C7D"/>
    <w:rsid w:val="00AD5AC6"/>
    <w:rsid w:val="00AD7953"/>
    <w:rsid w:val="00B278DA"/>
    <w:rsid w:val="00B36C2A"/>
    <w:rsid w:val="00B427AB"/>
    <w:rsid w:val="00B45245"/>
    <w:rsid w:val="00B85380"/>
    <w:rsid w:val="00B91B86"/>
    <w:rsid w:val="00B921F5"/>
    <w:rsid w:val="00B934B4"/>
    <w:rsid w:val="00BB03D5"/>
    <w:rsid w:val="00BF3FD1"/>
    <w:rsid w:val="00BF5E52"/>
    <w:rsid w:val="00BF7836"/>
    <w:rsid w:val="00C0138C"/>
    <w:rsid w:val="00C05E0F"/>
    <w:rsid w:val="00C075C1"/>
    <w:rsid w:val="00C1636C"/>
    <w:rsid w:val="00C22F10"/>
    <w:rsid w:val="00C62CB5"/>
    <w:rsid w:val="00C62F0D"/>
    <w:rsid w:val="00C65017"/>
    <w:rsid w:val="00C667EF"/>
    <w:rsid w:val="00C776EA"/>
    <w:rsid w:val="00CD010B"/>
    <w:rsid w:val="00D056FD"/>
    <w:rsid w:val="00D41D51"/>
    <w:rsid w:val="00D55848"/>
    <w:rsid w:val="00D56EB9"/>
    <w:rsid w:val="00D575A3"/>
    <w:rsid w:val="00D711DD"/>
    <w:rsid w:val="00D829AE"/>
    <w:rsid w:val="00D83CEA"/>
    <w:rsid w:val="00DB1040"/>
    <w:rsid w:val="00DE3FD7"/>
    <w:rsid w:val="00E26CB2"/>
    <w:rsid w:val="00E36CD7"/>
    <w:rsid w:val="00E47A80"/>
    <w:rsid w:val="00E512A6"/>
    <w:rsid w:val="00E517E3"/>
    <w:rsid w:val="00E65135"/>
    <w:rsid w:val="00E75A76"/>
    <w:rsid w:val="00E96CAC"/>
    <w:rsid w:val="00ED17F2"/>
    <w:rsid w:val="00F0344E"/>
    <w:rsid w:val="00F169CA"/>
    <w:rsid w:val="00F262E2"/>
    <w:rsid w:val="00F30DA5"/>
    <w:rsid w:val="00F3408D"/>
    <w:rsid w:val="00F35EE5"/>
    <w:rsid w:val="00F45AE5"/>
    <w:rsid w:val="00F5016B"/>
    <w:rsid w:val="00F56742"/>
    <w:rsid w:val="00F72A4B"/>
    <w:rsid w:val="00F8396C"/>
    <w:rsid w:val="00FA1F58"/>
    <w:rsid w:val="00FA72C8"/>
    <w:rsid w:val="00FC380F"/>
    <w:rsid w:val="00FC5734"/>
    <w:rsid w:val="00FE017A"/>
    <w:rsid w:val="00FF1B5B"/>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F199629"/>
  <w15:docId w15:val="{6FAF6F83-8FB4-4E70-A8FA-AAADC73C0E3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E36CD7"/>
    <w:rPr>
      <w:rFonts w:eastAsiaTheme="minorEastAsia"/>
      <w:lang w:eastAsia="ru-RU"/>
    </w:rPr>
  </w:style>
  <w:style w:type="paragraph" w:styleId="1">
    <w:name w:val="heading 1"/>
    <w:basedOn w:val="a"/>
    <w:next w:val="a0"/>
    <w:link w:val="10"/>
    <w:qFormat/>
    <w:rsid w:val="008B53C8"/>
    <w:pPr>
      <w:keepNext/>
      <w:suppressAutoHyphens/>
      <w:spacing w:after="0" w:line="240" w:lineRule="auto"/>
      <w:outlineLvl w:val="0"/>
    </w:pPr>
    <w:rPr>
      <w:rFonts w:ascii="Times New Roman" w:eastAsia="Arial Unicode MS" w:hAnsi="Times New Roman" w:cs="Mangal"/>
      <w:b/>
      <w:bCs/>
      <w:kern w:val="1"/>
      <w:sz w:val="24"/>
      <w:szCs w:val="24"/>
      <w:lang w:eastAsia="hi-IN" w:bidi="hi-IN"/>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customStyle="1" w:styleId="ConsPlusNormal">
    <w:name w:val="ConsPlusNormal"/>
    <w:rsid w:val="00E36CD7"/>
    <w:pPr>
      <w:autoSpaceDE w:val="0"/>
      <w:autoSpaceDN w:val="0"/>
      <w:adjustRightInd w:val="0"/>
      <w:spacing w:after="0" w:line="240" w:lineRule="auto"/>
      <w:ind w:firstLine="720"/>
    </w:pPr>
    <w:rPr>
      <w:rFonts w:ascii="Arial" w:eastAsia="Times New Roman" w:hAnsi="Arial" w:cs="Arial"/>
      <w:sz w:val="20"/>
      <w:szCs w:val="20"/>
      <w:lang w:eastAsia="ru-RU"/>
    </w:rPr>
  </w:style>
  <w:style w:type="table" w:styleId="a4">
    <w:name w:val="Table Grid"/>
    <w:basedOn w:val="a2"/>
    <w:uiPriority w:val="59"/>
    <w:rsid w:val="00E36CD7"/>
    <w:pPr>
      <w:spacing w:after="0" w:line="240" w:lineRule="auto"/>
    </w:pPr>
    <w:rPr>
      <w:rFonts w:eastAsiaTheme="minorEastAsia"/>
      <w:lang w:eastAsia="ru-RU"/>
    </w:rPr>
    <w:tblPr>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Pr>
  </w:style>
  <w:style w:type="character" w:customStyle="1" w:styleId="11">
    <w:name w:val="Основной шрифт абзаца1"/>
    <w:rsid w:val="00E36CD7"/>
  </w:style>
  <w:style w:type="character" w:customStyle="1" w:styleId="apple-converted-space">
    <w:name w:val="apple-converted-space"/>
    <w:basedOn w:val="a1"/>
    <w:rsid w:val="00E36CD7"/>
  </w:style>
  <w:style w:type="character" w:customStyle="1" w:styleId="10">
    <w:name w:val="Заголовок 1 Знак"/>
    <w:basedOn w:val="a1"/>
    <w:link w:val="1"/>
    <w:rsid w:val="008B53C8"/>
    <w:rPr>
      <w:rFonts w:ascii="Times New Roman" w:eastAsia="Arial Unicode MS" w:hAnsi="Times New Roman" w:cs="Mangal"/>
      <w:b/>
      <w:bCs/>
      <w:kern w:val="1"/>
      <w:sz w:val="24"/>
      <w:szCs w:val="24"/>
      <w:lang w:eastAsia="hi-IN" w:bidi="hi-IN"/>
    </w:rPr>
  </w:style>
  <w:style w:type="paragraph" w:styleId="a0">
    <w:name w:val="Body Text"/>
    <w:basedOn w:val="a"/>
    <w:link w:val="a5"/>
    <w:uiPriority w:val="99"/>
    <w:semiHidden/>
    <w:unhideWhenUsed/>
    <w:rsid w:val="008B53C8"/>
    <w:pPr>
      <w:spacing w:after="120"/>
    </w:pPr>
  </w:style>
  <w:style w:type="character" w:customStyle="1" w:styleId="a5">
    <w:name w:val="Основной текст Знак"/>
    <w:basedOn w:val="a1"/>
    <w:link w:val="a0"/>
    <w:uiPriority w:val="99"/>
    <w:semiHidden/>
    <w:rsid w:val="008B53C8"/>
    <w:rPr>
      <w:rFonts w:eastAsiaTheme="minorEastAsia"/>
      <w:lang w:eastAsia="ru-RU"/>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4624058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fth Edition"/>
</file>

<file path=customXml/itemProps1.xml><?xml version="1.0" encoding="utf-8"?>
<ds:datastoreItem xmlns:ds="http://schemas.openxmlformats.org/officeDocument/2006/customXml" ds:itemID="{35FDFC52-1915-4546-B5B7-87B4700ADB1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1134</TotalTime>
  <Pages>26</Pages>
  <Words>4886</Words>
  <Characters>27851</Characters>
  <Application>Microsoft Office Word</Application>
  <DocSecurity>0</DocSecurity>
  <Lines>232</Lines>
  <Paragraphs>65</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32672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admin</cp:lastModifiedBy>
  <cp:revision>84</cp:revision>
  <dcterms:created xsi:type="dcterms:W3CDTF">2000-12-31T21:51:00Z</dcterms:created>
  <dcterms:modified xsi:type="dcterms:W3CDTF">2020-12-29T11:29:00Z</dcterms:modified>
</cp:coreProperties>
</file>